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A33F46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О создании рабочей комиссии</w:t>
      </w: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A33F46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по вводу в опытную эксплуатацию</w:t>
      </w: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33F46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системы </w:t>
      </w:r>
      <w:r w:rsidRPr="00A33F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Pr="00A33F46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Мониторинг ИТ-инфраструктуры</w:t>
      </w:r>
      <w:r w:rsidRPr="00A33F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33F46">
        <w:rPr>
          <w:rFonts w:ascii="Times New Roman" w:hAnsi="Times New Roman" w:cs="Times New Roman"/>
          <w:sz w:val="24"/>
          <w:szCs w:val="24"/>
          <w:lang w:val="kk-KZ"/>
        </w:rPr>
        <w:t xml:space="preserve">В целях реализации первого этапа проекта по внедрению новой модели управления информационными технологиями и в связи с завершением работ по установке системы </w:t>
      </w:r>
      <w:r w:rsidRPr="00A33F46">
        <w:rPr>
          <w:rFonts w:ascii="Times New Roman" w:hAnsi="Times New Roman" w:cs="Times New Roman"/>
          <w:sz w:val="24"/>
          <w:szCs w:val="24"/>
        </w:rPr>
        <w:t>«</w:t>
      </w:r>
      <w:r w:rsidRPr="00A33F46">
        <w:rPr>
          <w:rFonts w:ascii="Times New Roman" w:hAnsi="Times New Roman" w:cs="Times New Roman"/>
          <w:sz w:val="24"/>
          <w:szCs w:val="24"/>
          <w:lang w:val="kk-KZ"/>
        </w:rPr>
        <w:t>Мониторинг ИТ-инфраструктуры</w:t>
      </w:r>
      <w:r w:rsidRPr="00A33F46">
        <w:rPr>
          <w:rFonts w:ascii="Times New Roman" w:hAnsi="Times New Roman" w:cs="Times New Roman"/>
          <w:sz w:val="24"/>
          <w:szCs w:val="24"/>
        </w:rPr>
        <w:t xml:space="preserve">», </w:t>
      </w:r>
      <w:r w:rsidRPr="00A33F46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ПРИКАЗЫВАЮ:</w:t>
      </w:r>
    </w:p>
    <w:p w:rsidR="00A33F46" w:rsidRPr="00A33F46" w:rsidRDefault="00A33F46" w:rsidP="00A33F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20" w:firstLine="34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33F46">
        <w:rPr>
          <w:rFonts w:ascii="Times New Roman" w:hAnsi="Times New Roman" w:cs="Times New Roman"/>
          <w:sz w:val="24"/>
          <w:szCs w:val="24"/>
          <w:lang w:val="kk-KZ"/>
        </w:rPr>
        <w:t xml:space="preserve">Создать рабочую комиссию по приемке в опытную эксплуатацию системы </w:t>
      </w:r>
      <w:r w:rsidRPr="00A33F46">
        <w:rPr>
          <w:rFonts w:ascii="Times New Roman" w:hAnsi="Times New Roman" w:cs="Times New Roman"/>
          <w:sz w:val="24"/>
          <w:szCs w:val="24"/>
        </w:rPr>
        <w:t>«</w:t>
      </w:r>
      <w:r w:rsidRPr="00A33F46">
        <w:rPr>
          <w:rFonts w:ascii="Times New Roman" w:hAnsi="Times New Roman" w:cs="Times New Roman"/>
          <w:sz w:val="24"/>
          <w:szCs w:val="24"/>
          <w:lang w:val="kk-KZ"/>
        </w:rPr>
        <w:t>Мониторинг ИТ-инфраструктуры</w:t>
      </w:r>
      <w:r w:rsidRPr="00A33F46">
        <w:rPr>
          <w:rFonts w:ascii="Times New Roman" w:hAnsi="Times New Roman" w:cs="Times New Roman"/>
          <w:sz w:val="24"/>
          <w:szCs w:val="24"/>
        </w:rPr>
        <w:t xml:space="preserve">» </w:t>
      </w:r>
      <w:r w:rsidRPr="00A33F46">
        <w:rPr>
          <w:rFonts w:ascii="Times New Roman" w:hAnsi="Times New Roman" w:cs="Times New Roman"/>
          <w:sz w:val="24"/>
          <w:szCs w:val="24"/>
          <w:lang w:val="kk-KZ"/>
        </w:rPr>
        <w:t>в следующем составе:</w:t>
      </w:r>
    </w:p>
    <w:p w:rsidR="00A33F46" w:rsidRPr="00A33F46" w:rsidRDefault="00A33F46" w:rsidP="00A33F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hAnsi="Calibri" w:cs="Calibri"/>
        </w:rPr>
      </w:pPr>
    </w:p>
    <w:tbl>
      <w:tblPr>
        <w:tblW w:w="0" w:type="auto"/>
        <w:tblInd w:w="812" w:type="dxa"/>
        <w:tblLayout w:type="fixed"/>
        <w:tblLook w:val="0000"/>
      </w:tblPr>
      <w:tblGrid>
        <w:gridCol w:w="5387"/>
        <w:gridCol w:w="567"/>
        <w:gridCol w:w="2686"/>
      </w:tblGrid>
      <w:tr w:rsidR="00A33F46" w:rsidRPr="00A33F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3F46" w:rsidRPr="00A33F46" w:rsidRDefault="00A33F46" w:rsidP="00A33F4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A33F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Председатель комиссии: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3F46" w:rsidRPr="00A33F46" w:rsidRDefault="00A33F46" w:rsidP="00A33F4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3F46" w:rsidRPr="00A33F46" w:rsidRDefault="00A33F46" w:rsidP="00A33F4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A33F46" w:rsidRPr="00A33F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3F46" w:rsidRPr="00A33F46" w:rsidRDefault="00A33F46" w:rsidP="00A33F4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A33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Генеральный директор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3F46" w:rsidRPr="00A33F46" w:rsidRDefault="00A33F46" w:rsidP="00A33F4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3F46" w:rsidRPr="00A33F46" w:rsidRDefault="00A33F46" w:rsidP="00A33F4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A3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</w:t>
            </w:r>
          </w:p>
        </w:tc>
      </w:tr>
      <w:tr w:rsidR="00A33F46" w:rsidRPr="00A33F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3F46" w:rsidRPr="00A33F46" w:rsidRDefault="00A33F46" w:rsidP="00A33F4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3F46" w:rsidRPr="00A33F46" w:rsidRDefault="00A33F46" w:rsidP="00A33F4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3F46" w:rsidRPr="00A33F46" w:rsidRDefault="00A33F46" w:rsidP="00A33F4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A33F46" w:rsidRPr="00A33F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3F46" w:rsidRPr="00A33F46" w:rsidRDefault="00A33F46" w:rsidP="00A33F4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A33F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Члены комиссии: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3F46" w:rsidRPr="00A33F46" w:rsidRDefault="00A33F46" w:rsidP="00A33F4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3F46" w:rsidRPr="00A33F46" w:rsidRDefault="00A33F46" w:rsidP="00A33F4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A33F46" w:rsidRPr="00A33F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3F46" w:rsidRPr="00A33F46" w:rsidRDefault="00A33F46" w:rsidP="00A33F4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A3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3F46" w:rsidRPr="00A33F46" w:rsidRDefault="00A33F46" w:rsidP="00A33F4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3F46" w:rsidRPr="00A33F46" w:rsidRDefault="00A33F46" w:rsidP="00A33F4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A3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</w:t>
            </w:r>
          </w:p>
        </w:tc>
      </w:tr>
      <w:tr w:rsidR="00A33F46" w:rsidRPr="00A33F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3F46" w:rsidRPr="00A33F46" w:rsidRDefault="00A33F46" w:rsidP="00A33F4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A3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3F46" w:rsidRPr="00A33F46" w:rsidRDefault="00A33F46" w:rsidP="00A33F4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3F46" w:rsidRPr="00A33F46" w:rsidRDefault="00A33F46" w:rsidP="00A33F4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A3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</w:t>
            </w:r>
          </w:p>
        </w:tc>
      </w:tr>
      <w:tr w:rsidR="00A33F46" w:rsidRPr="00A33F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3F46" w:rsidRPr="00A33F46" w:rsidRDefault="00A33F46" w:rsidP="00A33F4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A3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3F46" w:rsidRPr="00A33F46" w:rsidRDefault="00A33F46" w:rsidP="00A33F4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3F46" w:rsidRPr="00A33F46" w:rsidRDefault="00A33F46" w:rsidP="00A33F4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A3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</w:t>
            </w:r>
          </w:p>
        </w:tc>
      </w:tr>
      <w:tr w:rsidR="00A33F46" w:rsidRPr="00A33F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3F46" w:rsidRPr="00A33F46" w:rsidRDefault="00A33F46" w:rsidP="00A33F4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3F46" w:rsidRPr="00A33F46" w:rsidRDefault="00A33F46" w:rsidP="00A33F4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3F46" w:rsidRPr="00A33F46" w:rsidRDefault="00A33F46" w:rsidP="00A33F4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</w:tbl>
    <w:p w:rsidR="00A33F46" w:rsidRPr="00A33F46" w:rsidRDefault="00A33F46" w:rsidP="00A33F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2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A33F46">
        <w:rPr>
          <w:rFonts w:ascii="Times New Roman" w:hAnsi="Times New Roman" w:cs="Times New Roman"/>
          <w:sz w:val="24"/>
          <w:szCs w:val="24"/>
          <w:lang w:val="kk-KZ"/>
        </w:rPr>
        <w:t xml:space="preserve">Рабочая комиссия действует с момента подписания настоящего приказа до окончания ввода в опытную эксплуатацию системы </w:t>
      </w:r>
      <w:r w:rsidRPr="00A33F46">
        <w:rPr>
          <w:rFonts w:ascii="Times New Roman" w:hAnsi="Times New Roman" w:cs="Times New Roman"/>
          <w:sz w:val="24"/>
          <w:szCs w:val="24"/>
        </w:rPr>
        <w:t>«</w:t>
      </w:r>
      <w:r w:rsidRPr="00A33F46">
        <w:rPr>
          <w:rFonts w:ascii="Times New Roman" w:hAnsi="Times New Roman" w:cs="Times New Roman"/>
          <w:sz w:val="24"/>
          <w:szCs w:val="24"/>
          <w:lang w:val="kk-KZ"/>
        </w:rPr>
        <w:t>Мониторинг ИТ-инфраструктуры</w:t>
      </w:r>
      <w:r w:rsidRPr="00A33F46">
        <w:rPr>
          <w:rFonts w:ascii="Times New Roman" w:hAnsi="Times New Roman" w:cs="Times New Roman"/>
          <w:sz w:val="24"/>
          <w:szCs w:val="24"/>
        </w:rPr>
        <w:t>».</w:t>
      </w:r>
    </w:p>
    <w:p w:rsidR="00A33F46" w:rsidRPr="00A33F46" w:rsidRDefault="00A33F46" w:rsidP="00A33F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20" w:firstLine="34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33F46">
        <w:rPr>
          <w:rFonts w:ascii="Times New Roman" w:hAnsi="Times New Roman" w:cs="Times New Roman"/>
          <w:sz w:val="24"/>
          <w:szCs w:val="24"/>
          <w:lang w:val="kk-KZ"/>
        </w:rPr>
        <w:t>Контроль за исполнением настоящего приказа возложить на директора __________ департамента   __________ .</w:t>
      </w:r>
    </w:p>
    <w:p w:rsidR="00A33F46" w:rsidRPr="00A33F46" w:rsidRDefault="00A33F46" w:rsidP="00A33F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20" w:firstLine="34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33F46">
        <w:rPr>
          <w:rFonts w:ascii="Times New Roman" w:hAnsi="Times New Roman" w:cs="Times New Roman"/>
          <w:sz w:val="24"/>
          <w:szCs w:val="24"/>
          <w:lang w:val="kk-KZ"/>
        </w:rPr>
        <w:t>Настоящий приказ вступает в силу со дня подписания.</w:t>
      </w: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33F46">
        <w:rPr>
          <w:rFonts w:ascii="Times New Roman" w:hAnsi="Times New Roman" w:cs="Times New Roman"/>
          <w:b/>
          <w:bCs/>
          <w:sz w:val="24"/>
          <w:szCs w:val="24"/>
          <w:lang w:val="kk-KZ"/>
        </w:rPr>
        <w:t>Генеральный директор</w:t>
      </w:r>
      <w:r w:rsidRPr="00A33F46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A33F46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A33F46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A33F46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A33F46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 xml:space="preserve">      </w:t>
      </w:r>
      <w:r w:rsidRPr="00A33F46">
        <w:rPr>
          <w:rFonts w:ascii="Times New Roman" w:hAnsi="Times New Roman" w:cs="Times New Roman"/>
          <w:sz w:val="24"/>
          <w:szCs w:val="24"/>
          <w:lang w:val="kk-KZ"/>
        </w:rPr>
        <w:t>__________</w:t>
      </w: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3F46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C0C86" w:rsidRDefault="001C0C86"/>
    <w:sectPr w:rsidR="001C0C86" w:rsidSect="00621BB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33F46"/>
    <w:rsid w:val="001C0C86"/>
    <w:rsid w:val="00A33F46"/>
    <w:rsid w:val="00E2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856</Characters>
  <Application>Microsoft Office Word</Application>
  <DocSecurity>0</DocSecurity>
  <Lines>7</Lines>
  <Paragraphs>2</Paragraphs>
  <ScaleCrop>false</ScaleCrop>
  <Company>HP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WW</cp:lastModifiedBy>
  <cp:revision>2</cp:revision>
  <dcterms:created xsi:type="dcterms:W3CDTF">2018-05-01T19:23:00Z</dcterms:created>
  <dcterms:modified xsi:type="dcterms:W3CDTF">2018-05-01T19:23:00Z</dcterms:modified>
</cp:coreProperties>
</file>