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C4" w:rsidRDefault="00975DC4" w:rsidP="00975DC4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Отказ от прохождения медицинского освидетельствования для установления факта употребления веществ, вызывающих состояние алкогольного, наркотического,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токсикоманического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опьянения, подтвержденного соответствующим актом.</w:t>
      </w:r>
    </w:p>
    <w:p w:rsidR="00975DC4" w:rsidRDefault="00975DC4" w:rsidP="00975DC4">
      <w:pPr>
        <w:rPr>
          <w:lang w:val="ru-RU"/>
        </w:rPr>
      </w:pPr>
    </w:p>
    <w:p w:rsidR="00975DC4" w:rsidRDefault="00975DC4" w:rsidP="00975DC4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975DC4" w:rsidRDefault="00975DC4" w:rsidP="00975DC4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975DC4" w:rsidRDefault="00975DC4" w:rsidP="00975DC4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содержанием факта</w:t>
      </w:r>
    </w:p>
    <w:p w:rsidR="00975DC4" w:rsidRDefault="00975DC4" w:rsidP="00975DC4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10)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975DC4" w:rsidRDefault="00975DC4" w:rsidP="00975DC4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975DC4" w:rsidRDefault="00975DC4" w:rsidP="00975D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Расторгнуть  [Дата расторжения ТД]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 xml:space="preserve">[Должность] [Структурное подразделение], в связи с отказом работника </w:t>
      </w:r>
      <w:r>
        <w:rPr>
          <w:color w:val="000000" w:themeColor="text1"/>
          <w:sz w:val="28"/>
          <w:szCs w:val="28"/>
          <w:lang w:val="ru-RU"/>
        </w:rPr>
        <w:t xml:space="preserve">[дата] </w:t>
      </w:r>
      <w:r>
        <w:rPr>
          <w:sz w:val="28"/>
          <w:szCs w:val="28"/>
          <w:lang w:val="ru-RU"/>
        </w:rPr>
        <w:t xml:space="preserve">от  прохождения медицинского освидетельствования для установления факта употребления веществ, вызывающих состояние алкогольного, наркотического, </w:t>
      </w:r>
      <w:proofErr w:type="spellStart"/>
      <w:r>
        <w:rPr>
          <w:sz w:val="28"/>
          <w:szCs w:val="28"/>
          <w:lang w:val="ru-RU"/>
        </w:rPr>
        <w:t>токсикоманического</w:t>
      </w:r>
      <w:proofErr w:type="spellEnd"/>
      <w:r>
        <w:rPr>
          <w:sz w:val="28"/>
          <w:szCs w:val="28"/>
          <w:lang w:val="ru-RU"/>
        </w:rPr>
        <w:t xml:space="preserve"> опьянения.</w:t>
      </w:r>
    </w:p>
    <w:p w:rsidR="00975DC4" w:rsidRDefault="00975DC4" w:rsidP="00975DC4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975DC4" w:rsidRDefault="00975DC4" w:rsidP="00975D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975DC4" w:rsidRDefault="00975DC4" w:rsidP="00975D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975DC4" w:rsidRDefault="00975DC4" w:rsidP="00975D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об отказе прохождения медицинского освидетельствования, служебная записка руководителя структурного подразделения, письменное объяснение/акт об отсутствии письменного объяснения.</w:t>
      </w:r>
    </w:p>
    <w:p w:rsidR="00975DC4" w:rsidRDefault="00975DC4" w:rsidP="00975DC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975DC4" w:rsidRDefault="00975DC4" w:rsidP="00975DC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75DC4" w:rsidRDefault="00975DC4" w:rsidP="00975DC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75DC4" w:rsidRDefault="00975DC4" w:rsidP="00975DC4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975DC4" w:rsidRDefault="00975DC4" w:rsidP="00975DC4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975DC4" w:rsidRDefault="00975DC4" w:rsidP="00975DC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975DC4" w:rsidRDefault="00975DC4" w:rsidP="00975DC4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975DC4" w:rsidRDefault="00975DC4" w:rsidP="00975DC4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975DC4" w:rsidRDefault="00975DC4" w:rsidP="00975DC4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975DC4" w:rsidRDefault="00975DC4" w:rsidP="00975D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553773" w:rsidRDefault="008B4CCC" w:rsidP="00553773">
      <w:bookmarkStart w:id="0" w:name="_GoBack"/>
      <w:bookmarkEnd w:id="0"/>
    </w:p>
    <w:sectPr w:rsidR="008B4CCC" w:rsidRPr="0055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257DA6"/>
    <w:rsid w:val="00553773"/>
    <w:rsid w:val="005B09D8"/>
    <w:rsid w:val="00644ED9"/>
    <w:rsid w:val="008210A3"/>
    <w:rsid w:val="008B4CCC"/>
    <w:rsid w:val="00975DC4"/>
    <w:rsid w:val="00C86ED4"/>
    <w:rsid w:val="00C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2018-12-11T11:44:00Z</dcterms:created>
  <dcterms:modified xsi:type="dcterms:W3CDTF">2018-12-12T05:34:00Z</dcterms:modified>
</cp:coreProperties>
</file>