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91A" w:rsidRDefault="00EC591A" w:rsidP="00EC591A">
      <w:pPr>
        <w:pStyle w:val="1"/>
        <w:numPr>
          <w:ilvl w:val="2"/>
          <w:numId w:val="14"/>
        </w:numPr>
        <w:spacing w:before="0"/>
        <w:ind w:left="0" w:firstLine="709"/>
        <w:jc w:val="both"/>
        <w:rPr>
          <w:rFonts w:ascii="Times New Roman" w:hAnsi="Times New Roman" w:cs="Times New Roman"/>
          <w:i/>
          <w:color w:val="0070C0"/>
          <w:lang w:val="ru-RU"/>
        </w:rPr>
      </w:pPr>
      <w:bookmarkStart w:id="0" w:name="_Toc515380114"/>
      <w:r>
        <w:rPr>
          <w:rFonts w:ascii="Times New Roman" w:hAnsi="Times New Roman" w:cs="Times New Roman"/>
          <w:i/>
          <w:color w:val="0070C0"/>
          <w:lang w:val="ru-RU"/>
        </w:rPr>
        <w:t>Дополнительные оплачиваемые ежегодные трудовые отпуска (работникам, занятым на тяжелых работах, работах с вредными и (или) опасными  условиями труда)</w:t>
      </w:r>
      <w:bookmarkEnd w:id="0"/>
    </w:p>
    <w:p w:rsidR="00EC591A" w:rsidRDefault="00EC591A" w:rsidP="00EC591A">
      <w:pPr>
        <w:ind w:firstLine="709"/>
        <w:jc w:val="both"/>
        <w:rPr>
          <w:lang w:val="ru-RU"/>
        </w:rPr>
      </w:pPr>
    </w:p>
    <w:p w:rsidR="00EC591A" w:rsidRDefault="00EC591A" w:rsidP="00EC591A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О предоставлении отпуска</w:t>
      </w:r>
    </w:p>
    <w:p w:rsidR="00EC591A" w:rsidRDefault="00EC591A" w:rsidP="00EC591A">
      <w:pPr>
        <w:ind w:firstLine="709"/>
        <w:jc w:val="both"/>
        <w:rPr>
          <w:b/>
          <w:bCs/>
          <w:sz w:val="28"/>
          <w:szCs w:val="28"/>
          <w:lang w:val="kk-KZ"/>
        </w:rPr>
      </w:pPr>
    </w:p>
    <w:p w:rsidR="00EC591A" w:rsidRDefault="00EC591A" w:rsidP="00EC591A">
      <w:pPr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В соответствии с подпунктом 1) пункта 1 статьи 89  и статьей 92 Трудового кодекса Республики Казахстан, </w:t>
      </w:r>
      <w:r>
        <w:rPr>
          <w:b/>
          <w:bCs/>
          <w:sz w:val="28"/>
          <w:szCs w:val="28"/>
          <w:lang w:val="ru-RU"/>
        </w:rPr>
        <w:t>ПРИКАЗЫВАЮ</w:t>
      </w:r>
    </w:p>
    <w:p w:rsidR="00EC591A" w:rsidRDefault="00EC591A" w:rsidP="00EC591A">
      <w:pPr>
        <w:ind w:firstLine="709"/>
        <w:jc w:val="both"/>
        <w:rPr>
          <w:sz w:val="18"/>
          <w:szCs w:val="18"/>
          <w:lang w:val="ru-RU"/>
        </w:rPr>
      </w:pPr>
    </w:p>
    <w:p w:rsidR="00EC591A" w:rsidRDefault="00EC591A" w:rsidP="00EC591A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proofErr w:type="gramStart"/>
      <w:r>
        <w:rPr>
          <w:color w:val="000000" w:themeColor="text1"/>
          <w:sz w:val="28"/>
          <w:szCs w:val="28"/>
          <w:lang w:val="ru-RU"/>
        </w:rPr>
        <w:t>1.Предоставить по графику отпусков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[должность] [структурное подразделение] [основной] оплачиваемый ежегодный трудовой отпуск продолжительностью [   ] календарных дней, [дополнительный] оплачиваемый ежегодный трудовой отпуск продолжительностью [   ]  календарных дней с _____________ 20___ года по _________20 ___ года за период работы с ______________ 20___ года по ________________ 20__ года, с выплатой пособия (материальной помощи)  для оздоровления за 20 ___ год в размере ____ должностных окладов.</w:t>
      </w:r>
      <w:proofErr w:type="gramEnd"/>
    </w:p>
    <w:p w:rsidR="00EC591A" w:rsidRDefault="00EC591A" w:rsidP="00EC591A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>
        <w:rPr>
          <w:color w:val="000000" w:themeColor="text1"/>
          <w:sz w:val="28"/>
          <w:szCs w:val="28"/>
          <w:lang w:val="ru-RU"/>
        </w:rPr>
        <w:t>[Структурное подразделение] произвести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 xml:space="preserve">]   </w:t>
      </w:r>
      <w:r>
        <w:rPr>
          <w:sz w:val="28"/>
          <w:szCs w:val="28"/>
          <w:lang w:val="ru-RU"/>
        </w:rPr>
        <w:t>оплату основного оплачиваемого ежегодного трудового отпуска, дополнительного оплачиваемого ежегодного трудового отпуска и выплатить пособие (материальную помощь) для оздоровления за три рабочих дня до его начала.</w:t>
      </w:r>
    </w:p>
    <w:p w:rsidR="00EC591A" w:rsidRDefault="00EC591A" w:rsidP="00EC591A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приказа возложить на </w:t>
      </w:r>
      <w:r>
        <w:rPr>
          <w:color w:val="000000" w:themeColor="text1"/>
          <w:sz w:val="28"/>
          <w:szCs w:val="28"/>
          <w:lang w:val="ru-RU"/>
        </w:rPr>
        <w:t>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[должность] [структурное подразделение, ответственное за управление персоналом].</w:t>
      </w:r>
    </w:p>
    <w:p w:rsidR="00EC591A" w:rsidRDefault="00EC591A" w:rsidP="00EC591A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</w:p>
    <w:p w:rsidR="00EC591A" w:rsidRDefault="00EC591A" w:rsidP="00EC591A">
      <w:pPr>
        <w:ind w:firstLine="709"/>
        <w:jc w:val="both"/>
        <w:rPr>
          <w:color w:val="FF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Основание: заявление </w:t>
      </w:r>
      <w:r>
        <w:rPr>
          <w:color w:val="000000" w:themeColor="text1"/>
          <w:sz w:val="28"/>
          <w:szCs w:val="28"/>
          <w:lang w:val="ru-RU"/>
        </w:rPr>
        <w:t>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 xml:space="preserve">].   </w:t>
      </w:r>
    </w:p>
    <w:p w:rsidR="00EC591A" w:rsidRDefault="00EC591A" w:rsidP="00EC591A">
      <w:pPr>
        <w:ind w:firstLine="709"/>
        <w:jc w:val="both"/>
        <w:rPr>
          <w:sz w:val="28"/>
          <w:szCs w:val="28"/>
          <w:lang w:val="ru-RU"/>
        </w:rPr>
      </w:pPr>
    </w:p>
    <w:p w:rsidR="00EC591A" w:rsidRDefault="00EC591A" w:rsidP="00EC591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</w:t>
      </w:r>
    </w:p>
    <w:p w:rsidR="00EC591A" w:rsidRDefault="00EC591A" w:rsidP="00EC591A">
      <w:pPr>
        <w:tabs>
          <w:tab w:val="left" w:pos="993"/>
        </w:tabs>
        <w:ind w:firstLine="709"/>
        <w:jc w:val="both"/>
        <w:rPr>
          <w:lang w:val="ru-RU"/>
        </w:rPr>
      </w:pPr>
    </w:p>
    <w:p w:rsidR="00EC591A" w:rsidRDefault="00EC591A" w:rsidP="00EC591A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Визы:</w:t>
      </w:r>
    </w:p>
    <w:p w:rsidR="00EC591A" w:rsidRDefault="00EC591A" w:rsidP="00EC591A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подразделения,</w:t>
      </w:r>
    </w:p>
    <w:p w:rsidR="00EC591A" w:rsidRDefault="00EC591A" w:rsidP="00EC591A">
      <w:pPr>
        <w:pStyle w:val="a3"/>
        <w:spacing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управление персоналом</w:t>
      </w:r>
    </w:p>
    <w:p w:rsidR="00EC591A" w:rsidRDefault="00EC591A" w:rsidP="00EC591A">
      <w:pPr>
        <w:ind w:firstLine="709"/>
        <w:jc w:val="both"/>
        <w:rPr>
          <w:sz w:val="28"/>
          <w:szCs w:val="28"/>
          <w:lang w:val="ru-RU"/>
        </w:rPr>
      </w:pPr>
    </w:p>
    <w:p w:rsidR="00EC591A" w:rsidRDefault="00EC591A" w:rsidP="00EC591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приказом </w:t>
      </w:r>
      <w:proofErr w:type="gramStart"/>
      <w:r>
        <w:rPr>
          <w:sz w:val="28"/>
          <w:szCs w:val="28"/>
          <w:lang w:val="ru-RU"/>
        </w:rPr>
        <w:t>ознакомлен</w:t>
      </w:r>
      <w:proofErr w:type="gramEnd"/>
      <w:r>
        <w:rPr>
          <w:sz w:val="28"/>
          <w:szCs w:val="28"/>
          <w:lang w:val="ru-RU"/>
        </w:rPr>
        <w:t xml:space="preserve"> (а):</w:t>
      </w:r>
    </w:p>
    <w:p w:rsidR="00EC591A" w:rsidRDefault="00EC591A" w:rsidP="00EC591A">
      <w:pPr>
        <w:pStyle w:val="a6"/>
        <w:ind w:left="0"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________20____года </w:t>
      </w:r>
    </w:p>
    <w:p w:rsidR="00EC591A" w:rsidRDefault="00EC591A" w:rsidP="00EC591A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</w:p>
    <w:p w:rsidR="00EC591A" w:rsidRDefault="00EC591A" w:rsidP="00EC591A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 xml:space="preserve">                                 подпись</w:t>
      </w:r>
    </w:p>
    <w:p w:rsidR="00EC591A" w:rsidRDefault="00EC591A" w:rsidP="00EC591A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Исполнитель: Ф.И.О.</w:t>
      </w:r>
    </w:p>
    <w:p w:rsidR="00EC591A" w:rsidRDefault="00EC591A" w:rsidP="00EC591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Тел.</w:t>
      </w:r>
    </w:p>
    <w:p w:rsidR="00EC591A" w:rsidRDefault="00EC591A" w:rsidP="00EC591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Рассылка:</w:t>
      </w:r>
    </w:p>
    <w:p w:rsidR="00EC591A" w:rsidRDefault="00EC591A" w:rsidP="00EC591A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Оригинал – структурное подразделение, ответственное за управление персоналом</w:t>
      </w:r>
    </w:p>
    <w:p w:rsidR="00EC591A" w:rsidRDefault="00EC591A" w:rsidP="00EC591A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Копии – бухгалтерия, структурное подразделение</w:t>
      </w:r>
    </w:p>
    <w:p w:rsidR="00EC591A" w:rsidRDefault="00EC591A" w:rsidP="00EC591A">
      <w:pPr>
        <w:ind w:firstLine="709"/>
        <w:jc w:val="both"/>
        <w:rPr>
          <w:lang w:val="ru-RU"/>
        </w:rPr>
      </w:pPr>
      <w:r>
        <w:rPr>
          <w:lang w:val="ru-RU"/>
        </w:rPr>
        <w:t xml:space="preserve">Примечание: аналогично предыдущим примерам для отпуска вне графика с оплатой и без оплаты пособия на оздоровление, отпуска по графику без оплаты пособия на оздоровление. </w:t>
      </w:r>
    </w:p>
    <w:p w:rsidR="008B4CCC" w:rsidRPr="00833895" w:rsidRDefault="008B4CCC" w:rsidP="0052269B">
      <w:pPr>
        <w:rPr>
          <w:lang w:val="ru-RU"/>
        </w:rPr>
      </w:pPr>
      <w:bookmarkStart w:id="1" w:name="_GoBack"/>
      <w:bookmarkEnd w:id="1"/>
    </w:p>
    <w:sectPr w:rsidR="008B4CCC" w:rsidRPr="00833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E1CEA"/>
    <w:multiLevelType w:val="multilevel"/>
    <w:tmpl w:val="1A9AFFB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1">
    <w:nsid w:val="18EE1074"/>
    <w:multiLevelType w:val="multilevel"/>
    <w:tmpl w:val="DBFA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">
    <w:nsid w:val="1A207B8D"/>
    <w:multiLevelType w:val="multilevel"/>
    <w:tmpl w:val="FF46EC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">
    <w:nsid w:val="1EAF5A2D"/>
    <w:multiLevelType w:val="multilevel"/>
    <w:tmpl w:val="11D46A72"/>
    <w:lvl w:ilvl="0">
      <w:start w:val="1"/>
      <w:numFmt w:val="decimal"/>
      <w:lvlText w:val="%1."/>
      <w:lvlJc w:val="left"/>
      <w:pPr>
        <w:ind w:left="1070" w:hanging="360"/>
      </w:pPr>
      <w:rPr>
        <w:color w:val="0070C0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349159BE"/>
    <w:multiLevelType w:val="multilevel"/>
    <w:tmpl w:val="AF560C28"/>
    <w:lvl w:ilvl="0">
      <w:start w:val="1"/>
      <w:numFmt w:val="decimal"/>
      <w:lvlText w:val="%1."/>
      <w:lvlJc w:val="left"/>
      <w:pPr>
        <w:ind w:left="1068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i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6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46B37F98"/>
    <w:multiLevelType w:val="hybridMultilevel"/>
    <w:tmpl w:val="3C34F2BE"/>
    <w:lvl w:ilvl="0" w:tplc="F800B084">
      <w:start w:val="1"/>
      <w:numFmt w:val="decimal"/>
      <w:lvlText w:val="%1."/>
      <w:lvlJc w:val="left"/>
      <w:pPr>
        <w:ind w:left="972" w:hanging="4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">
    <w:nsid w:val="5718055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0">
    <w:nsid w:val="59707003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11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2">
    <w:nsid w:val="5F923757"/>
    <w:multiLevelType w:val="multilevel"/>
    <w:tmpl w:val="CE4CB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3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D4"/>
    <w:rsid w:val="000E7F71"/>
    <w:rsid w:val="001330D1"/>
    <w:rsid w:val="00137E5F"/>
    <w:rsid w:val="001D5500"/>
    <w:rsid w:val="001F693D"/>
    <w:rsid w:val="00224958"/>
    <w:rsid w:val="002512C7"/>
    <w:rsid w:val="00257DA6"/>
    <w:rsid w:val="002E6108"/>
    <w:rsid w:val="00322D93"/>
    <w:rsid w:val="00365E29"/>
    <w:rsid w:val="0052269B"/>
    <w:rsid w:val="00553773"/>
    <w:rsid w:val="00554274"/>
    <w:rsid w:val="005A4507"/>
    <w:rsid w:val="005B09D8"/>
    <w:rsid w:val="00606EE1"/>
    <w:rsid w:val="00644ED9"/>
    <w:rsid w:val="006A0871"/>
    <w:rsid w:val="006A6827"/>
    <w:rsid w:val="006E2972"/>
    <w:rsid w:val="008210A3"/>
    <w:rsid w:val="00833895"/>
    <w:rsid w:val="00877B52"/>
    <w:rsid w:val="008B4CCC"/>
    <w:rsid w:val="00975DC4"/>
    <w:rsid w:val="00977C60"/>
    <w:rsid w:val="009D0A92"/>
    <w:rsid w:val="00A06EC0"/>
    <w:rsid w:val="00B00761"/>
    <w:rsid w:val="00B67C7E"/>
    <w:rsid w:val="00BC1A3D"/>
    <w:rsid w:val="00BF1D03"/>
    <w:rsid w:val="00C15544"/>
    <w:rsid w:val="00C86ED4"/>
    <w:rsid w:val="00CE689A"/>
    <w:rsid w:val="00D17B90"/>
    <w:rsid w:val="00D4357D"/>
    <w:rsid w:val="00EB669E"/>
    <w:rsid w:val="00EC591A"/>
    <w:rsid w:val="00FA7183"/>
    <w:rsid w:val="00FC6668"/>
    <w:rsid w:val="00FD6995"/>
    <w:rsid w:val="00FE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43</cp:revision>
  <dcterms:created xsi:type="dcterms:W3CDTF">2018-12-11T11:44:00Z</dcterms:created>
  <dcterms:modified xsi:type="dcterms:W3CDTF">2018-12-13T05:40:00Z</dcterms:modified>
</cp:coreProperties>
</file>