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17" w:rsidRDefault="00EE1E17" w:rsidP="00EE1E17">
      <w:pPr>
        <w:pStyle w:val="1"/>
        <w:tabs>
          <w:tab w:val="left" w:pos="1701"/>
        </w:tabs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0" w:name="_Toc515380225"/>
      <w:bookmarkStart w:id="1" w:name="_GoBack"/>
      <w:bookmarkEnd w:id="1"/>
      <w:r>
        <w:rPr>
          <w:rStyle w:val="s0"/>
          <w:i/>
          <w:color w:val="0070C0"/>
          <w:lang w:val="ru-RU"/>
        </w:rPr>
        <w:t>Смерть близких родственников.</w:t>
      </w:r>
      <w:bookmarkEnd w:id="0"/>
    </w:p>
    <w:p w:rsidR="00EE1E17" w:rsidRPr="00EE1E17" w:rsidRDefault="00EE1E17" w:rsidP="00EE1E17">
      <w:pPr>
        <w:ind w:firstLine="709"/>
        <w:jc w:val="both"/>
        <w:rPr>
          <w:rFonts w:eastAsiaTheme="majorEastAsia"/>
          <w:lang w:val="ru-RU"/>
        </w:rPr>
      </w:pPr>
    </w:p>
    <w:p w:rsidR="00EE1E17" w:rsidRDefault="00EE1E17" w:rsidP="00EE1E17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предоставлении  </w:t>
      </w:r>
      <w:proofErr w:type="gramStart"/>
      <w:r>
        <w:rPr>
          <w:b/>
          <w:sz w:val="28"/>
          <w:szCs w:val="28"/>
          <w:lang w:val="ru-RU"/>
        </w:rPr>
        <w:t>дополнительного</w:t>
      </w:r>
      <w:proofErr w:type="gramEnd"/>
    </w:p>
    <w:p w:rsidR="00EE1E17" w:rsidRDefault="00EE1E17" w:rsidP="00EE1E17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социального отпуска</w:t>
      </w:r>
    </w:p>
    <w:p w:rsidR="00EE1E17" w:rsidRDefault="00EE1E17" w:rsidP="00EE1E17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 сохранением заработной платы</w:t>
      </w: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подпунктом __ пункта __статьи ___ Коллективного договора на 2016-2018 годы,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  дополнительный социальный отпуск с сохранением заработной платы    продолжительностью ___ календарных дней с _______ 20__ года по _________ 20___ года,  в связи со смертью близкого родственника. </w:t>
      </w: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</w:p>
    <w:p w:rsidR="00EE1E17" w:rsidRDefault="00EE1E17" w:rsidP="00EE1E17">
      <w:pPr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свидетельство о смерти</w:t>
      </w:r>
      <w:r>
        <w:rPr>
          <w:color w:val="000000" w:themeColor="text1"/>
          <w:lang w:val="ru-RU"/>
        </w:rPr>
        <w:t>.</w:t>
      </w:r>
    </w:p>
    <w:p w:rsidR="00EE1E17" w:rsidRDefault="00EE1E17" w:rsidP="00EE1E17">
      <w:pPr>
        <w:ind w:firstLine="709"/>
        <w:jc w:val="both"/>
        <w:rPr>
          <w:lang w:val="ru-RU"/>
        </w:rPr>
      </w:pP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EE1E17" w:rsidRDefault="00EE1E17" w:rsidP="00EE1E17">
      <w:pPr>
        <w:tabs>
          <w:tab w:val="left" w:pos="993"/>
        </w:tabs>
        <w:ind w:firstLine="709"/>
        <w:jc w:val="both"/>
        <w:rPr>
          <w:lang w:val="ru-RU"/>
        </w:rPr>
      </w:pPr>
    </w:p>
    <w:p w:rsidR="00EE1E17" w:rsidRDefault="00EE1E17" w:rsidP="00EE1E1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EE1E17" w:rsidRDefault="00EE1E17" w:rsidP="00EE1E17">
      <w:pPr>
        <w:pStyle w:val="a3"/>
        <w:spacing w:after="0"/>
        <w:ind w:firstLine="709"/>
        <w:rPr>
          <w:sz w:val="28"/>
          <w:szCs w:val="28"/>
        </w:rPr>
      </w:pPr>
    </w:p>
    <w:p w:rsidR="00EE1E17" w:rsidRDefault="00EE1E17" w:rsidP="00EE1E1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EE1E17" w:rsidRDefault="00EE1E17" w:rsidP="00EE1E17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EE1E17" w:rsidRDefault="00EE1E17" w:rsidP="00EE1E17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EE1E17" w:rsidRDefault="00EE1E17" w:rsidP="00EE1E17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EE1E17" w:rsidRDefault="00EE1E17" w:rsidP="00EE1E17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EE1E17" w:rsidRDefault="00EE1E17" w:rsidP="00EE1E17">
      <w:pPr>
        <w:ind w:firstLine="709"/>
        <w:rPr>
          <w:sz w:val="28"/>
          <w:szCs w:val="28"/>
          <w:lang w:val="ru-RU"/>
        </w:rPr>
      </w:pPr>
    </w:p>
    <w:p w:rsidR="00EE1E17" w:rsidRDefault="00EE1E17" w:rsidP="00EE1E17">
      <w:pPr>
        <w:ind w:firstLine="709"/>
        <w:rPr>
          <w:sz w:val="28"/>
          <w:szCs w:val="28"/>
          <w:lang w:val="ru-RU"/>
        </w:rPr>
      </w:pPr>
    </w:p>
    <w:p w:rsidR="00EE1E17" w:rsidRDefault="00EE1E17" w:rsidP="00EE1E1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EE1E17" w:rsidRDefault="00EE1E17" w:rsidP="00EE1E17">
      <w:pPr>
        <w:pStyle w:val="a3"/>
        <w:spacing w:after="0"/>
        <w:ind w:firstLine="709"/>
        <w:rPr>
          <w:sz w:val="28"/>
          <w:szCs w:val="28"/>
        </w:rPr>
      </w:pPr>
    </w:p>
    <w:p w:rsidR="00EE1E17" w:rsidRDefault="00EE1E17" w:rsidP="00EE1E1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Оригинал – структурное подразделение, ответственное за управление персоналом </w:t>
      </w:r>
    </w:p>
    <w:p w:rsidR="00EE1E17" w:rsidRDefault="00EE1E17" w:rsidP="00EE1E1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подразделение.</w:t>
      </w:r>
    </w:p>
    <w:p w:rsidR="00EE1E17" w:rsidRDefault="00EE1E17" w:rsidP="00EE1E17">
      <w:pPr>
        <w:rPr>
          <w:sz w:val="28"/>
          <w:szCs w:val="28"/>
          <w:lang w:val="ru-RU"/>
        </w:rPr>
      </w:pPr>
    </w:p>
    <w:p w:rsidR="00EE1E17" w:rsidRDefault="00EE1E17" w:rsidP="00EE1E17">
      <w:pPr>
        <w:rPr>
          <w:sz w:val="28"/>
          <w:szCs w:val="28"/>
          <w:lang w:val="ru-RU"/>
        </w:rPr>
      </w:pPr>
    </w:p>
    <w:p w:rsidR="00EE1E17" w:rsidRDefault="00EE1E17" w:rsidP="00EE1E17">
      <w:pPr>
        <w:rPr>
          <w:sz w:val="28"/>
          <w:szCs w:val="28"/>
          <w:lang w:val="ru-RU"/>
        </w:rPr>
      </w:pPr>
    </w:p>
    <w:p w:rsidR="008B4CCC" w:rsidRPr="00833895" w:rsidRDefault="008B4CCC" w:rsidP="00BA55C3">
      <w:pPr>
        <w:rPr>
          <w:lang w:val="ru-RU"/>
        </w:rPr>
      </w:pP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1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77B52"/>
    <w:rsid w:val="008B4CCC"/>
    <w:rsid w:val="00975DC4"/>
    <w:rsid w:val="00977C60"/>
    <w:rsid w:val="009A0F58"/>
    <w:rsid w:val="009B2E38"/>
    <w:rsid w:val="009D0A92"/>
    <w:rsid w:val="00A06EC0"/>
    <w:rsid w:val="00AE612C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62</cp:revision>
  <dcterms:created xsi:type="dcterms:W3CDTF">2018-12-11T11:44:00Z</dcterms:created>
  <dcterms:modified xsi:type="dcterms:W3CDTF">2018-12-13T08:13:00Z</dcterms:modified>
</cp:coreProperties>
</file>