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10" w:rsidRDefault="00875810" w:rsidP="00875810">
      <w:pPr>
        <w:pStyle w:val="1"/>
        <w:spacing w:before="0"/>
        <w:ind w:left="709"/>
        <w:jc w:val="both"/>
        <w:rPr>
          <w:rFonts w:ascii="Times New Roman" w:hAnsi="Times New Roman" w:cs="Times New Roman"/>
          <w:color w:val="0070C0"/>
          <w:lang w:val="ru-RU"/>
        </w:rPr>
      </w:pPr>
      <w:bookmarkStart w:id="0" w:name="_Toc515380235"/>
      <w:bookmarkStart w:id="1" w:name="_GoBack"/>
      <w:bookmarkEnd w:id="1"/>
      <w:r>
        <w:rPr>
          <w:rFonts w:ascii="Times New Roman" w:hAnsi="Times New Roman" w:cs="Times New Roman"/>
          <w:b w:val="0"/>
          <w:color w:val="0070C0"/>
          <w:lang w:val="ru-RU"/>
        </w:rPr>
        <w:t>Отзыв из оплачиваемого ежегодного трудового отпуска</w:t>
      </w:r>
      <w:bookmarkEnd w:id="0"/>
    </w:p>
    <w:p w:rsidR="00875810" w:rsidRDefault="00875810" w:rsidP="00875810">
      <w:pPr>
        <w:pStyle w:val="1"/>
        <w:numPr>
          <w:ilvl w:val="2"/>
          <w:numId w:val="2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bookmarkStart w:id="2" w:name="_Toc515380236"/>
      <w:r>
        <w:rPr>
          <w:rFonts w:ascii="Times New Roman" w:hAnsi="Times New Roman" w:cs="Times New Roman"/>
          <w:i/>
          <w:color w:val="0070C0"/>
          <w:lang w:val="ru-RU"/>
        </w:rPr>
        <w:t>Отзыв из оплачиваемого ежегодного трудового отпуска с предоставлением компенсации за неиспользованные дни.</w:t>
      </w:r>
      <w:bookmarkEnd w:id="2"/>
    </w:p>
    <w:p w:rsidR="00875810" w:rsidRDefault="00875810" w:rsidP="00875810">
      <w:pPr>
        <w:ind w:firstLine="709"/>
        <w:jc w:val="both"/>
        <w:rPr>
          <w:lang w:val="ru-RU"/>
        </w:rPr>
      </w:pPr>
    </w:p>
    <w:p w:rsidR="00875810" w:rsidRDefault="00875810" w:rsidP="00875810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Об отзыве из оплачиваемого </w:t>
      </w:r>
    </w:p>
    <w:p w:rsidR="00875810" w:rsidRDefault="00875810" w:rsidP="00875810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ежегодного трудового отпуска</w:t>
      </w:r>
    </w:p>
    <w:p w:rsidR="00875810" w:rsidRDefault="00875810" w:rsidP="00875810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и предоставлении компенсации </w:t>
      </w:r>
    </w:p>
    <w:p w:rsidR="00875810" w:rsidRDefault="00875810" w:rsidP="00875810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875810" w:rsidRDefault="00875810" w:rsidP="00875810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875810" w:rsidRDefault="00875810" w:rsidP="00875810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пунктом 1 и пунктом 3 статьи 95 Трудового кодекса Республики Казахстан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875810" w:rsidRDefault="00875810" w:rsidP="00875810">
      <w:pPr>
        <w:ind w:firstLine="709"/>
        <w:jc w:val="both"/>
        <w:rPr>
          <w:bCs/>
          <w:sz w:val="28"/>
          <w:szCs w:val="28"/>
          <w:lang w:val="ru-RU"/>
        </w:rPr>
      </w:pPr>
    </w:p>
    <w:p w:rsidR="00875810" w:rsidRDefault="00875810" w:rsidP="00875810">
      <w:pPr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Отозвать из оплачиваемого ежегодного трудового отпуска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   с ____________20___года. </w:t>
      </w:r>
    </w:p>
    <w:p w:rsidR="00875810" w:rsidRDefault="00875810" w:rsidP="00875810">
      <w:pPr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</w:t>
      </w:r>
      <w:r>
        <w:rPr>
          <w:color w:val="000000"/>
          <w:sz w:val="28"/>
          <w:szCs w:val="28"/>
          <w:lang w:val="ru-RU"/>
        </w:rPr>
        <w:t xml:space="preserve">компенсацию за неиспользованные дни оплачиваемого ежегодного трудового отпуска в </w:t>
      </w:r>
      <w:r>
        <w:rPr>
          <w:sz w:val="28"/>
          <w:szCs w:val="28"/>
          <w:lang w:val="ru-RU"/>
        </w:rPr>
        <w:t xml:space="preserve"> количестве</w:t>
      </w:r>
      <w:proofErr w:type="gramStart"/>
      <w:r>
        <w:rPr>
          <w:sz w:val="28"/>
          <w:szCs w:val="28"/>
          <w:lang w:val="ru-RU"/>
        </w:rPr>
        <w:t xml:space="preserve">  ___(_________) </w:t>
      </w:r>
      <w:proofErr w:type="gramEnd"/>
      <w:r>
        <w:rPr>
          <w:sz w:val="28"/>
          <w:szCs w:val="28"/>
          <w:lang w:val="ru-RU"/>
        </w:rPr>
        <w:t xml:space="preserve">календарных дней. </w:t>
      </w:r>
    </w:p>
    <w:p w:rsidR="00875810" w:rsidRDefault="00875810" w:rsidP="00875810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письменное согласие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, служебная записка руководителя структурного подразделения. </w:t>
      </w: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75810" w:rsidRDefault="00875810" w:rsidP="0087581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75810" w:rsidRDefault="00875810" w:rsidP="0087581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75810" w:rsidRDefault="00875810" w:rsidP="00875810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75810" w:rsidRDefault="00875810" w:rsidP="0087581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875810" w:rsidRDefault="00875810" w:rsidP="00875810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875810" w:rsidRDefault="00875810" w:rsidP="0087581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875810" w:rsidRDefault="00875810" w:rsidP="0087581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75810" w:rsidRDefault="00875810" w:rsidP="00875810">
      <w:pPr>
        <w:ind w:firstLine="709"/>
        <w:rPr>
          <w:sz w:val="28"/>
          <w:szCs w:val="28"/>
          <w:lang w:val="ru-RU"/>
        </w:rPr>
      </w:pPr>
    </w:p>
    <w:p w:rsidR="00875810" w:rsidRDefault="00875810" w:rsidP="0087581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75810" w:rsidRDefault="00875810" w:rsidP="0087581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структурное подразделение, ответственное за управление персоналом </w:t>
      </w:r>
    </w:p>
    <w:p w:rsidR="008B4CCC" w:rsidRPr="00833895" w:rsidRDefault="00875810" w:rsidP="00875810">
      <w:pPr>
        <w:rPr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4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0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3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5810"/>
    <w:rsid w:val="00877B52"/>
    <w:rsid w:val="008B4CCC"/>
    <w:rsid w:val="00975DC4"/>
    <w:rsid w:val="00977C60"/>
    <w:rsid w:val="009A0F58"/>
    <w:rsid w:val="009B2E38"/>
    <w:rsid w:val="009D0A92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dcterms:created xsi:type="dcterms:W3CDTF">2018-12-11T11:44:00Z</dcterms:created>
  <dcterms:modified xsi:type="dcterms:W3CDTF">2018-12-13T08:27:00Z</dcterms:modified>
</cp:coreProperties>
</file>