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D0" w:rsidRDefault="000302D0" w:rsidP="000302D0">
      <w:pPr>
        <w:pStyle w:val="j110"/>
        <w:jc w:val="right"/>
        <w:rPr>
          <w:rFonts w:cs="Arial"/>
          <w:b/>
          <w:i/>
        </w:rPr>
      </w:pPr>
      <w:r>
        <w:rPr>
          <w:rStyle w:val="s0"/>
          <w:rFonts w:cs="Arial"/>
          <w:b/>
          <w:i/>
          <w:color w:val="auto"/>
          <w:sz w:val="24"/>
          <w:szCs w:val="24"/>
        </w:rPr>
        <w:t>Утвержден</w:t>
      </w:r>
      <w:r w:rsidR="001B02B4">
        <w:rPr>
          <w:rStyle w:val="s0"/>
          <w:rFonts w:cs="Arial"/>
          <w:b/>
          <w:i/>
          <w:color w:val="auto"/>
          <w:sz w:val="24"/>
          <w:szCs w:val="24"/>
        </w:rPr>
        <w:t xml:space="preserve"> </w:t>
      </w:r>
      <w:hyperlink r:id="rId4" w:tgtFrame="_parent" w:history="1">
        <w:r>
          <w:rPr>
            <w:rStyle w:val="a3"/>
            <w:rFonts w:cs="Arial"/>
            <w:b/>
            <w:i/>
            <w:color w:val="auto"/>
            <w:u w:val="none"/>
          </w:rPr>
          <w:t>постановлением</w:t>
        </w:r>
      </w:hyperlink>
      <w:r>
        <w:rPr>
          <w:rStyle w:val="s0"/>
          <w:rFonts w:cs="Arial"/>
          <w:b/>
          <w:i/>
          <w:color w:val="auto"/>
          <w:sz w:val="24"/>
          <w:szCs w:val="24"/>
        </w:rPr>
        <w:t xml:space="preserve"> Правительства</w:t>
      </w:r>
      <w:r w:rsidR="001B02B4">
        <w:rPr>
          <w:rStyle w:val="s0"/>
          <w:rFonts w:cs="Arial"/>
          <w:b/>
          <w:i/>
          <w:color w:val="auto"/>
          <w:sz w:val="24"/>
          <w:szCs w:val="24"/>
        </w:rPr>
        <w:t xml:space="preserve"> </w:t>
      </w:r>
      <w:r>
        <w:rPr>
          <w:rStyle w:val="s0"/>
          <w:rFonts w:cs="Arial"/>
          <w:b/>
          <w:i/>
          <w:color w:val="auto"/>
          <w:sz w:val="24"/>
          <w:szCs w:val="24"/>
        </w:rPr>
        <w:t>Республики Казахстан</w:t>
      </w:r>
    </w:p>
    <w:p w:rsidR="000302D0" w:rsidRDefault="000302D0" w:rsidP="000302D0">
      <w:pPr>
        <w:pStyle w:val="j110"/>
        <w:jc w:val="right"/>
        <w:rPr>
          <w:rFonts w:cs="Arial"/>
          <w:b/>
          <w:i/>
        </w:rPr>
      </w:pPr>
      <w:r>
        <w:rPr>
          <w:rStyle w:val="s0"/>
          <w:rFonts w:cs="Arial"/>
          <w:b/>
          <w:i/>
          <w:color w:val="auto"/>
          <w:sz w:val="24"/>
          <w:szCs w:val="24"/>
        </w:rPr>
        <w:t>от 27 декабря 2007 года № 1301</w:t>
      </w:r>
    </w:p>
    <w:p w:rsidR="000302D0" w:rsidRDefault="000302D0" w:rsidP="000302D0">
      <w:pPr>
        <w:pStyle w:val="j11"/>
        <w:jc w:val="right"/>
        <w:rPr>
          <w:rStyle w:val="s1"/>
          <w:rFonts w:cs="Arial"/>
          <w:lang w:val="kk-KZ"/>
        </w:rPr>
      </w:pPr>
      <w:r>
        <w:rPr>
          <w:rStyle w:val="s1"/>
          <w:rFonts w:cs="Arial"/>
          <w:i/>
          <w:lang w:val="kk-KZ"/>
        </w:rPr>
        <w:t>(с изменениями и дополнениями по состоянию 04.05.2012г.)</w:t>
      </w:r>
    </w:p>
    <w:p w:rsidR="000302D0" w:rsidRDefault="000302D0" w:rsidP="000302D0">
      <w:pPr>
        <w:pStyle w:val="j11"/>
        <w:jc w:val="right"/>
        <w:rPr>
          <w:rStyle w:val="s1"/>
          <w:rFonts w:cs="Arial"/>
          <w:lang w:val="kk-KZ"/>
        </w:rPr>
      </w:pPr>
    </w:p>
    <w:p w:rsidR="000302D0" w:rsidRDefault="000302D0" w:rsidP="000302D0">
      <w:pPr>
        <w:pStyle w:val="j11"/>
        <w:jc w:val="center"/>
        <w:rPr>
          <w:rStyle w:val="s1"/>
          <w:rFonts w:cs="Arial"/>
          <w:lang w:val="kk-KZ"/>
        </w:rPr>
      </w:pPr>
    </w:p>
    <w:p w:rsidR="000302D0" w:rsidRDefault="000302D0" w:rsidP="000302D0">
      <w:pPr>
        <w:pStyle w:val="j11"/>
        <w:jc w:val="center"/>
        <w:rPr>
          <w:color w:val="0000FF"/>
        </w:rPr>
      </w:pPr>
      <w:r>
        <w:rPr>
          <w:rStyle w:val="s1"/>
          <w:rFonts w:cs="Arial"/>
          <w:color w:val="0000FF"/>
        </w:rPr>
        <w:t>Типовой договор</w:t>
      </w:r>
    </w:p>
    <w:p w:rsidR="000302D0" w:rsidRDefault="000302D0" w:rsidP="000302D0">
      <w:pPr>
        <w:pStyle w:val="j11"/>
        <w:jc w:val="center"/>
        <w:rPr>
          <w:rFonts w:cs="Arial"/>
          <w:color w:val="0000FF"/>
          <w:sz w:val="28"/>
          <w:szCs w:val="28"/>
        </w:rPr>
      </w:pPr>
      <w:r>
        <w:rPr>
          <w:rStyle w:val="s1"/>
          <w:rFonts w:cs="Arial"/>
          <w:color w:val="0000FF"/>
        </w:rPr>
        <w:t>о государственных закупках работ</w:t>
      </w:r>
    </w:p>
    <w:p w:rsidR="000302D0" w:rsidRDefault="000302D0" w:rsidP="000302D0">
      <w:pPr>
        <w:pStyle w:val="j134"/>
        <w:jc w:val="both"/>
        <w:rPr>
          <w:rFonts w:cs="Arial"/>
          <w:sz w:val="28"/>
          <w:szCs w:val="28"/>
        </w:rPr>
      </w:pPr>
      <w:r>
        <w:rPr>
          <w:rStyle w:val="j26"/>
          <w:rFonts w:cs="Arial"/>
          <w:sz w:val="28"/>
          <w:szCs w:val="28"/>
        </w:rPr>
        <w:t> </w:t>
      </w:r>
    </w:p>
    <w:tbl>
      <w:tblPr>
        <w:tblW w:w="5000" w:type="pct"/>
        <w:tblCellMar>
          <w:left w:w="0" w:type="dxa"/>
          <w:right w:w="0" w:type="dxa"/>
        </w:tblCellMar>
        <w:tblLook w:val="04A0"/>
      </w:tblPr>
      <w:tblGrid>
        <w:gridCol w:w="4785"/>
        <w:gridCol w:w="4786"/>
      </w:tblGrid>
      <w:tr w:rsidR="000302D0" w:rsidTr="000302D0">
        <w:tc>
          <w:tcPr>
            <w:tcW w:w="2500" w:type="pct"/>
            <w:tcMar>
              <w:top w:w="0" w:type="dxa"/>
              <w:left w:w="108" w:type="dxa"/>
              <w:bottom w:w="0" w:type="dxa"/>
              <w:right w:w="108" w:type="dxa"/>
            </w:tcMar>
            <w:hideMark/>
          </w:tcPr>
          <w:p w:rsidR="000302D0" w:rsidRDefault="000302D0">
            <w:pPr>
              <w:pStyle w:val="a4"/>
              <w:jc w:val="both"/>
              <w:rPr>
                <w:rFonts w:cs="Arial"/>
                <w:sz w:val="28"/>
                <w:szCs w:val="28"/>
              </w:rPr>
            </w:pPr>
            <w:r>
              <w:rPr>
                <w:rFonts w:cs="Arial"/>
                <w:sz w:val="28"/>
                <w:szCs w:val="28"/>
              </w:rPr>
              <w:t xml:space="preserve">______________________ </w:t>
            </w:r>
          </w:p>
          <w:p w:rsidR="000302D0" w:rsidRDefault="000302D0">
            <w:pPr>
              <w:pStyle w:val="a4"/>
              <w:jc w:val="both"/>
              <w:rPr>
                <w:rFonts w:cs="Arial"/>
              </w:rPr>
            </w:pPr>
            <w:r>
              <w:rPr>
                <w:rFonts w:cs="Arial"/>
              </w:rPr>
              <w:t>  (Место нахождения)</w:t>
            </w:r>
          </w:p>
        </w:tc>
        <w:tc>
          <w:tcPr>
            <w:tcW w:w="2500" w:type="pct"/>
            <w:tcMar>
              <w:top w:w="0" w:type="dxa"/>
              <w:left w:w="108" w:type="dxa"/>
              <w:bottom w:w="0" w:type="dxa"/>
              <w:right w:w="108" w:type="dxa"/>
            </w:tcMar>
            <w:hideMark/>
          </w:tcPr>
          <w:p w:rsidR="000302D0" w:rsidRDefault="000302D0">
            <w:pPr>
              <w:pStyle w:val="j18"/>
              <w:jc w:val="both"/>
              <w:rPr>
                <w:rFonts w:cs="Arial"/>
                <w:sz w:val="28"/>
                <w:szCs w:val="28"/>
              </w:rPr>
            </w:pPr>
            <w:r>
              <w:rPr>
                <w:rFonts w:cs="Arial"/>
                <w:sz w:val="28"/>
                <w:szCs w:val="28"/>
              </w:rPr>
              <w:t xml:space="preserve">«___» _____________ _______ </w:t>
            </w:r>
            <w:proofErr w:type="gramStart"/>
            <w:r>
              <w:rPr>
                <w:rFonts w:cs="Arial"/>
                <w:sz w:val="28"/>
                <w:szCs w:val="28"/>
              </w:rPr>
              <w:t>г</w:t>
            </w:r>
            <w:proofErr w:type="gramEnd"/>
            <w:r>
              <w:rPr>
                <w:rFonts w:cs="Arial"/>
                <w:sz w:val="28"/>
                <w:szCs w:val="28"/>
              </w:rPr>
              <w:t>.</w:t>
            </w:r>
          </w:p>
          <w:p w:rsidR="000302D0" w:rsidRDefault="000302D0">
            <w:pPr>
              <w:pStyle w:val="j18"/>
              <w:jc w:val="both"/>
              <w:rPr>
                <w:rFonts w:cs="Arial"/>
                <w:sz w:val="28"/>
                <w:szCs w:val="28"/>
              </w:rPr>
            </w:pPr>
            <w:r>
              <w:rPr>
                <w:rFonts w:cs="Arial"/>
                <w:sz w:val="28"/>
                <w:szCs w:val="28"/>
              </w:rPr>
              <w:t> </w:t>
            </w:r>
          </w:p>
        </w:tc>
      </w:tr>
    </w:tbl>
    <w:p w:rsidR="000302D0" w:rsidRDefault="000302D0" w:rsidP="000302D0">
      <w:pPr>
        <w:pStyle w:val="j130"/>
        <w:jc w:val="both"/>
        <w:rPr>
          <w:rFonts w:cs="Arial"/>
          <w:sz w:val="28"/>
          <w:szCs w:val="28"/>
        </w:rPr>
      </w:pPr>
      <w:r>
        <w:rPr>
          <w:rFonts w:cs="Arial"/>
          <w:sz w:val="28"/>
          <w:szCs w:val="28"/>
        </w:rPr>
        <w:t> </w:t>
      </w:r>
    </w:p>
    <w:p w:rsidR="000302D0" w:rsidRDefault="000302D0" w:rsidP="000302D0">
      <w:pPr>
        <w:pStyle w:val="j130"/>
        <w:jc w:val="both"/>
        <w:rPr>
          <w:rFonts w:cs="Arial"/>
          <w:sz w:val="28"/>
          <w:szCs w:val="28"/>
        </w:rPr>
      </w:pPr>
      <w:r>
        <w:rPr>
          <w:rFonts w:cs="Arial"/>
          <w:sz w:val="28"/>
          <w:szCs w:val="28"/>
        </w:rPr>
        <w:t>__________________________, именуемый (</w:t>
      </w:r>
      <w:proofErr w:type="spellStart"/>
      <w:r>
        <w:rPr>
          <w:rFonts w:cs="Arial"/>
          <w:sz w:val="28"/>
          <w:szCs w:val="28"/>
        </w:rPr>
        <w:t>ое</w:t>
      </w:r>
      <w:proofErr w:type="spellEnd"/>
      <w:proofErr w:type="gramStart"/>
      <w:r>
        <w:rPr>
          <w:rFonts w:cs="Arial"/>
          <w:sz w:val="28"/>
          <w:szCs w:val="28"/>
        </w:rPr>
        <w:t>)(</w:t>
      </w:r>
      <w:proofErr w:type="spellStart"/>
      <w:proofErr w:type="gramEnd"/>
      <w:r>
        <w:rPr>
          <w:rFonts w:cs="Arial"/>
          <w:sz w:val="28"/>
          <w:szCs w:val="28"/>
        </w:rPr>
        <w:t>ая</w:t>
      </w:r>
      <w:proofErr w:type="spellEnd"/>
      <w:r>
        <w:rPr>
          <w:rFonts w:cs="Arial"/>
          <w:sz w:val="28"/>
          <w:szCs w:val="28"/>
        </w:rPr>
        <w:t xml:space="preserve">) в </w:t>
      </w:r>
      <w:r>
        <w:rPr>
          <w:rStyle w:val="j24"/>
          <w:rFonts w:cs="Arial"/>
          <w:sz w:val="28"/>
          <w:szCs w:val="28"/>
        </w:rPr>
        <w:t> </w:t>
      </w:r>
      <w:r>
        <w:rPr>
          <w:rFonts w:cs="Arial"/>
          <w:sz w:val="28"/>
          <w:szCs w:val="28"/>
        </w:rPr>
        <w:t xml:space="preserve">дальнейшем Заказчик, </w:t>
      </w:r>
    </w:p>
    <w:p w:rsidR="000302D0" w:rsidRDefault="000302D0" w:rsidP="000302D0">
      <w:pPr>
        <w:pStyle w:val="j130"/>
        <w:jc w:val="both"/>
        <w:rPr>
          <w:rFonts w:ascii="Times New Roman" w:hAnsi="Times New Roman" w:cs="Arial"/>
          <w:sz w:val="28"/>
          <w:szCs w:val="28"/>
          <w:lang w:val="kk-KZ"/>
        </w:rPr>
      </w:pPr>
      <w:r>
        <w:rPr>
          <w:rFonts w:cs="Arial"/>
          <w:sz w:val="28"/>
          <w:szCs w:val="28"/>
        </w:rPr>
        <w:t>в лице ___________________________________________________________</w:t>
      </w:r>
    </w:p>
    <w:p w:rsidR="000302D0" w:rsidRDefault="000302D0" w:rsidP="000302D0">
      <w:pPr>
        <w:pStyle w:val="j130"/>
        <w:jc w:val="both"/>
        <w:rPr>
          <w:rFonts w:cs="Arial"/>
        </w:rPr>
      </w:pPr>
      <w:r>
        <w:rPr>
          <w:rFonts w:cs="Arial"/>
          <w:sz w:val="28"/>
          <w:szCs w:val="28"/>
        </w:rPr>
        <w:t>             </w:t>
      </w:r>
      <w:r>
        <w:rPr>
          <w:rFonts w:cs="Arial"/>
        </w:rPr>
        <w:t xml:space="preserve">     </w:t>
      </w:r>
      <w:r>
        <w:rPr>
          <w:rStyle w:val="j24"/>
          <w:rFonts w:cs="Arial"/>
        </w:rPr>
        <w:t>(полное наименование Заказчика)</w:t>
      </w:r>
    </w:p>
    <w:p w:rsidR="000302D0" w:rsidRDefault="000302D0" w:rsidP="000302D0">
      <w:pPr>
        <w:pStyle w:val="j130"/>
        <w:jc w:val="both"/>
        <w:rPr>
          <w:rFonts w:ascii="Times New Roman" w:hAnsi="Times New Roman" w:cs="Arial"/>
          <w:sz w:val="28"/>
          <w:szCs w:val="28"/>
          <w:lang w:val="kk-KZ"/>
        </w:rPr>
      </w:pPr>
      <w:r>
        <w:rPr>
          <w:rFonts w:cs="Arial"/>
          <w:sz w:val="28"/>
          <w:szCs w:val="28"/>
        </w:rPr>
        <w:t xml:space="preserve">_____________________________________________________________, </w:t>
      </w:r>
    </w:p>
    <w:p w:rsidR="000302D0" w:rsidRDefault="000302D0" w:rsidP="000302D0">
      <w:pPr>
        <w:pStyle w:val="j130"/>
        <w:jc w:val="both"/>
        <w:rPr>
          <w:rFonts w:cs="Arial"/>
        </w:rPr>
      </w:pPr>
      <w:r>
        <w:rPr>
          <w:rStyle w:val="j24"/>
          <w:rFonts w:cs="Arial"/>
        </w:rPr>
        <w:t> (должность, фамилия, имя, отчество уполномоченного лица)</w:t>
      </w:r>
    </w:p>
    <w:p w:rsidR="000302D0" w:rsidRDefault="000302D0" w:rsidP="000302D0">
      <w:pPr>
        <w:pStyle w:val="j130"/>
        <w:jc w:val="both"/>
        <w:rPr>
          <w:rFonts w:cs="Arial"/>
          <w:sz w:val="28"/>
          <w:szCs w:val="28"/>
        </w:rPr>
      </w:pPr>
      <w:r>
        <w:rPr>
          <w:rFonts w:ascii="Times New Roman" w:hAnsi="Times New Roman" w:cs="Arial"/>
          <w:sz w:val="28"/>
          <w:szCs w:val="28"/>
          <w:lang w:val="kk-KZ"/>
        </w:rPr>
        <w:t xml:space="preserve"> с </w:t>
      </w:r>
      <w:r>
        <w:rPr>
          <w:rFonts w:cs="Arial"/>
          <w:sz w:val="28"/>
          <w:szCs w:val="28"/>
        </w:rPr>
        <w:t>одной стороны и ______________________________________________,</w:t>
      </w:r>
    </w:p>
    <w:p w:rsidR="000302D0" w:rsidRDefault="000302D0" w:rsidP="000302D0">
      <w:pPr>
        <w:pStyle w:val="j130"/>
        <w:jc w:val="both"/>
        <w:rPr>
          <w:rFonts w:cs="Arial"/>
        </w:rPr>
      </w:pPr>
      <w:r>
        <w:rPr>
          <w:rStyle w:val="j24"/>
          <w:rFonts w:cs="Arial"/>
          <w:sz w:val="28"/>
          <w:szCs w:val="28"/>
        </w:rPr>
        <w:t>                          </w:t>
      </w:r>
      <w:r>
        <w:rPr>
          <w:rStyle w:val="j24"/>
          <w:rFonts w:cs="Arial"/>
        </w:rPr>
        <w:t>(полное наименование поставщика - победителя конкурса)</w:t>
      </w:r>
    </w:p>
    <w:p w:rsidR="000302D0" w:rsidRDefault="000302D0" w:rsidP="000302D0">
      <w:pPr>
        <w:pStyle w:val="j130"/>
        <w:jc w:val="both"/>
        <w:rPr>
          <w:rFonts w:cs="Arial"/>
          <w:sz w:val="28"/>
          <w:szCs w:val="28"/>
        </w:rPr>
      </w:pPr>
      <w:r>
        <w:rPr>
          <w:rFonts w:cs="Arial"/>
          <w:sz w:val="28"/>
          <w:szCs w:val="28"/>
        </w:rPr>
        <w:t>именуемый (</w:t>
      </w:r>
      <w:proofErr w:type="spellStart"/>
      <w:r>
        <w:rPr>
          <w:rFonts w:cs="Arial"/>
          <w:sz w:val="28"/>
          <w:szCs w:val="28"/>
        </w:rPr>
        <w:t>ое</w:t>
      </w:r>
      <w:proofErr w:type="spellEnd"/>
      <w:proofErr w:type="gramStart"/>
      <w:r>
        <w:rPr>
          <w:rFonts w:cs="Arial"/>
          <w:sz w:val="28"/>
          <w:szCs w:val="28"/>
        </w:rPr>
        <w:t>)(</w:t>
      </w:r>
      <w:proofErr w:type="spellStart"/>
      <w:proofErr w:type="gramEnd"/>
      <w:r>
        <w:rPr>
          <w:rFonts w:cs="Arial"/>
          <w:sz w:val="28"/>
          <w:szCs w:val="28"/>
        </w:rPr>
        <w:t>ая</w:t>
      </w:r>
      <w:proofErr w:type="spellEnd"/>
      <w:r>
        <w:rPr>
          <w:rFonts w:cs="Arial"/>
          <w:sz w:val="28"/>
          <w:szCs w:val="28"/>
        </w:rPr>
        <w:t>) в дальнейшем Поставщик, в лице</w:t>
      </w:r>
    </w:p>
    <w:p w:rsidR="000302D0" w:rsidRDefault="000302D0" w:rsidP="000302D0">
      <w:pPr>
        <w:pStyle w:val="j130"/>
        <w:jc w:val="both"/>
        <w:rPr>
          <w:rFonts w:cs="Arial"/>
          <w:sz w:val="28"/>
          <w:szCs w:val="28"/>
        </w:rPr>
      </w:pPr>
      <w:r>
        <w:rPr>
          <w:rFonts w:cs="Arial"/>
          <w:sz w:val="28"/>
          <w:szCs w:val="28"/>
        </w:rPr>
        <w:t>__________________________________________________________________,</w:t>
      </w:r>
    </w:p>
    <w:p w:rsidR="000302D0" w:rsidRDefault="000302D0" w:rsidP="000302D0">
      <w:pPr>
        <w:pStyle w:val="j141"/>
        <w:jc w:val="both"/>
        <w:rPr>
          <w:rFonts w:cs="Arial"/>
        </w:rPr>
      </w:pPr>
      <w:r>
        <w:rPr>
          <w:rStyle w:val="j24"/>
          <w:rFonts w:cs="Arial"/>
        </w:rPr>
        <w:t> (должность, фамилия, имя, отчество уполномоченного лица)</w:t>
      </w:r>
    </w:p>
    <w:p w:rsidR="000302D0" w:rsidRDefault="000302D0" w:rsidP="000302D0">
      <w:pPr>
        <w:pStyle w:val="j130"/>
        <w:jc w:val="both"/>
        <w:rPr>
          <w:rFonts w:cs="Arial"/>
          <w:sz w:val="28"/>
          <w:szCs w:val="28"/>
        </w:rPr>
      </w:pPr>
      <w:proofErr w:type="gramStart"/>
      <w:r>
        <w:rPr>
          <w:rFonts w:cs="Arial"/>
          <w:sz w:val="28"/>
          <w:szCs w:val="28"/>
        </w:rPr>
        <w:t>действующего</w:t>
      </w:r>
      <w:proofErr w:type="gramEnd"/>
      <w:r>
        <w:rPr>
          <w:rFonts w:cs="Arial"/>
          <w:sz w:val="28"/>
          <w:szCs w:val="28"/>
        </w:rPr>
        <w:t xml:space="preserve"> на основании _________________________________________,</w:t>
      </w:r>
    </w:p>
    <w:p w:rsidR="000302D0" w:rsidRDefault="000302D0" w:rsidP="000302D0">
      <w:pPr>
        <w:pStyle w:val="j130"/>
        <w:jc w:val="both"/>
        <w:rPr>
          <w:rFonts w:cs="Arial"/>
        </w:rPr>
      </w:pPr>
      <w:r>
        <w:rPr>
          <w:rStyle w:val="j24"/>
          <w:rFonts w:cs="Arial"/>
        </w:rPr>
        <w:t>                                                       (Устава, Положения и т.п.)</w:t>
      </w:r>
    </w:p>
    <w:p w:rsidR="000302D0" w:rsidRDefault="000302D0" w:rsidP="000302D0">
      <w:pPr>
        <w:pStyle w:val="j130"/>
        <w:jc w:val="both"/>
        <w:rPr>
          <w:rFonts w:cs="Arial"/>
          <w:sz w:val="28"/>
          <w:szCs w:val="28"/>
        </w:rPr>
      </w:pPr>
      <w:proofErr w:type="gramStart"/>
      <w:r>
        <w:rPr>
          <w:rFonts w:cs="Arial"/>
          <w:sz w:val="28"/>
          <w:szCs w:val="28"/>
        </w:rPr>
        <w:t xml:space="preserve">с другой стороны, на основании </w:t>
      </w:r>
      <w:hyperlink r:id="rId5" w:tgtFrame="_parent" w:history="1">
        <w:r>
          <w:rPr>
            <w:rStyle w:val="a3"/>
            <w:rFonts w:cs="Arial"/>
            <w:color w:val="auto"/>
            <w:sz w:val="28"/>
            <w:szCs w:val="28"/>
            <w:u w:val="none"/>
          </w:rPr>
          <w:t>Закона</w:t>
        </w:r>
      </w:hyperlink>
      <w:r>
        <w:rPr>
          <w:rFonts w:cs="Arial"/>
          <w:sz w:val="28"/>
          <w:szCs w:val="28"/>
        </w:rPr>
        <w:t xml:space="preserve"> «О государственных закупках» (далее - Закон) и итогов государственных закупок (способом конкурса, ценовых предложений, одного источника)___________________________________,прошедшего_________________ «___»_________ _______ году </w:t>
      </w:r>
      <w:proofErr w:type="spellStart"/>
      <w:r>
        <w:rPr>
          <w:rFonts w:cs="Arial"/>
          <w:sz w:val="28"/>
          <w:szCs w:val="28"/>
        </w:rPr>
        <w:t>заключилинастоящий</w:t>
      </w:r>
      <w:proofErr w:type="spellEnd"/>
      <w:r>
        <w:rPr>
          <w:rFonts w:cs="Arial"/>
          <w:sz w:val="28"/>
          <w:szCs w:val="28"/>
        </w:rPr>
        <w:t xml:space="preserve"> Договор о государственных закупках (далее - Договор) </w:t>
      </w:r>
      <w:proofErr w:type="spellStart"/>
      <w:r>
        <w:rPr>
          <w:rFonts w:cs="Arial"/>
          <w:sz w:val="28"/>
          <w:szCs w:val="28"/>
        </w:rPr>
        <w:t>ипришли</w:t>
      </w:r>
      <w:proofErr w:type="spellEnd"/>
      <w:r>
        <w:rPr>
          <w:rFonts w:cs="Arial"/>
          <w:sz w:val="28"/>
          <w:szCs w:val="28"/>
        </w:rPr>
        <w:t xml:space="preserve"> к соглашению о нижеследующем:</w:t>
      </w:r>
      <w:proofErr w:type="gramEnd"/>
    </w:p>
    <w:p w:rsidR="000302D0" w:rsidRDefault="000302D0" w:rsidP="000302D0">
      <w:pPr>
        <w:pStyle w:val="j130"/>
        <w:jc w:val="both"/>
        <w:rPr>
          <w:rFonts w:cs="Arial"/>
          <w:sz w:val="28"/>
          <w:szCs w:val="28"/>
        </w:rPr>
      </w:pPr>
      <w:r>
        <w:rPr>
          <w:rFonts w:cs="Arial"/>
          <w:sz w:val="28"/>
          <w:szCs w:val="28"/>
        </w:rPr>
        <w:t> </w:t>
      </w:r>
    </w:p>
    <w:p w:rsidR="000302D0" w:rsidRDefault="000302D0" w:rsidP="000302D0">
      <w:pPr>
        <w:pStyle w:val="j15"/>
        <w:jc w:val="both"/>
        <w:rPr>
          <w:rFonts w:cs="Arial"/>
          <w:sz w:val="28"/>
          <w:szCs w:val="28"/>
        </w:rPr>
      </w:pPr>
      <w:r>
        <w:rPr>
          <w:rStyle w:val="s0"/>
          <w:rFonts w:cs="Arial"/>
          <w:color w:val="auto"/>
        </w:rPr>
        <w:t>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w:t>
      </w:r>
    </w:p>
    <w:p w:rsidR="000302D0" w:rsidRDefault="000302D0" w:rsidP="000302D0">
      <w:pPr>
        <w:pStyle w:val="j15"/>
        <w:jc w:val="both"/>
        <w:rPr>
          <w:rFonts w:cs="Arial"/>
          <w:sz w:val="28"/>
          <w:szCs w:val="28"/>
          <w:lang w:val="kk-KZ"/>
        </w:rPr>
      </w:pPr>
      <w:r>
        <w:rPr>
          <w:rStyle w:val="s0"/>
          <w:rFonts w:cs="Arial"/>
          <w:color w:val="auto"/>
        </w:rPr>
        <w:t>2. Работы выполняются по Проекту (название проекта, наименование и местонахождение объекта) __________________________________________</w:t>
      </w:r>
    </w:p>
    <w:p w:rsidR="000302D0" w:rsidRDefault="000302D0" w:rsidP="000302D0">
      <w:pPr>
        <w:pStyle w:val="j15"/>
        <w:jc w:val="both"/>
        <w:rPr>
          <w:rFonts w:cs="Arial"/>
          <w:sz w:val="28"/>
          <w:szCs w:val="28"/>
        </w:rPr>
      </w:pPr>
      <w:r>
        <w:rPr>
          <w:rStyle w:val="s0"/>
          <w:rFonts w:cs="Arial"/>
          <w:color w:val="auto"/>
        </w:rPr>
        <w:t xml:space="preserve">Генеральный проектировщик </w:t>
      </w:r>
      <w:r>
        <w:rPr>
          <w:rStyle w:val="s0"/>
          <w:rFonts w:cs="Arial"/>
          <w:color w:val="auto"/>
          <w:sz w:val="24"/>
          <w:szCs w:val="24"/>
        </w:rPr>
        <w:t>(наименование организации и адрес)</w:t>
      </w:r>
    </w:p>
    <w:p w:rsidR="000302D0" w:rsidRDefault="000302D0" w:rsidP="000302D0">
      <w:pPr>
        <w:pStyle w:val="j15"/>
        <w:jc w:val="both"/>
        <w:rPr>
          <w:rFonts w:cs="Arial"/>
          <w:sz w:val="28"/>
          <w:szCs w:val="28"/>
        </w:rPr>
      </w:pPr>
      <w:r>
        <w:rPr>
          <w:rStyle w:val="s0"/>
          <w:rFonts w:cs="Arial"/>
          <w:color w:val="auto"/>
        </w:rPr>
        <w:t>_____________________________________________________________</w:t>
      </w:r>
    </w:p>
    <w:p w:rsidR="000302D0" w:rsidRDefault="000302D0" w:rsidP="000302D0">
      <w:pPr>
        <w:pStyle w:val="j15"/>
        <w:jc w:val="both"/>
        <w:rPr>
          <w:rFonts w:cs="Arial"/>
          <w:sz w:val="28"/>
          <w:szCs w:val="28"/>
        </w:rPr>
      </w:pPr>
      <w:r>
        <w:rPr>
          <w:rStyle w:val="s0"/>
          <w:rFonts w:cs="Arial"/>
          <w:color w:val="auto"/>
        </w:rPr>
        <w:t>3. В данном Договоре нижеперечисленные понятия имеют следующее толкование:</w:t>
      </w:r>
    </w:p>
    <w:p w:rsidR="000302D0" w:rsidRDefault="000302D0" w:rsidP="000302D0">
      <w:pPr>
        <w:pStyle w:val="j13"/>
        <w:jc w:val="both"/>
        <w:rPr>
          <w:rFonts w:cs="Arial"/>
          <w:sz w:val="28"/>
          <w:szCs w:val="28"/>
        </w:rPr>
      </w:pPr>
      <w:r>
        <w:rPr>
          <w:rStyle w:val="s31"/>
          <w:rFonts w:cs="Arial"/>
          <w:sz w:val="28"/>
          <w:szCs w:val="28"/>
        </w:rPr>
        <w:t xml:space="preserve">В подпункт 1 внесены изменения в соответствии с </w:t>
      </w:r>
      <w:hyperlink r:id="rId6"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31.12.08 г. № 1356 (</w:t>
      </w:r>
      <w:hyperlink r:id="rId7"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 xml:space="preserve">1) «Заказчик» - государственные органы, государственные учреждения, а также государственные предприятия, юридические лица, пятьдесят и более </w:t>
      </w:r>
      <w:r>
        <w:rPr>
          <w:rStyle w:val="s0"/>
          <w:rFonts w:cs="Arial"/>
          <w:color w:val="auto"/>
        </w:rPr>
        <w:lastRenderedPageBreak/>
        <w:t xml:space="preserve">процентов голосующих акций (долей) которых принадлежат государству, и </w:t>
      </w:r>
      <w:proofErr w:type="spellStart"/>
      <w:r>
        <w:rPr>
          <w:rStyle w:val="s0"/>
          <w:rFonts w:cs="Arial"/>
          <w:color w:val="auto"/>
        </w:rPr>
        <w:t>аффилиированные</w:t>
      </w:r>
      <w:proofErr w:type="spellEnd"/>
      <w:r>
        <w:rPr>
          <w:rStyle w:val="s0"/>
          <w:rFonts w:cs="Arial"/>
          <w:color w:val="auto"/>
        </w:rPr>
        <w:t xml:space="preserve"> с ними юридические лица;</w:t>
      </w:r>
    </w:p>
    <w:p w:rsidR="000302D0" w:rsidRDefault="000302D0" w:rsidP="000302D0">
      <w:pPr>
        <w:pStyle w:val="j15"/>
        <w:jc w:val="both"/>
        <w:rPr>
          <w:rFonts w:cs="Arial"/>
          <w:sz w:val="28"/>
          <w:szCs w:val="28"/>
        </w:rPr>
      </w:pPr>
      <w:r>
        <w:rPr>
          <w:rStyle w:val="s0"/>
          <w:rFonts w:cs="Arial"/>
          <w:color w:val="auto"/>
        </w:rPr>
        <w:t>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осуществления закупок);</w:t>
      </w:r>
    </w:p>
    <w:p w:rsidR="000302D0" w:rsidRDefault="000302D0" w:rsidP="000302D0">
      <w:pPr>
        <w:pStyle w:val="j15"/>
        <w:jc w:val="both"/>
        <w:rPr>
          <w:rFonts w:cs="Arial"/>
          <w:sz w:val="28"/>
          <w:szCs w:val="28"/>
        </w:rPr>
      </w:pPr>
      <w:r>
        <w:rPr>
          <w:rStyle w:val="s0"/>
          <w:rFonts w:cs="Arial"/>
          <w:color w:val="auto"/>
        </w:rPr>
        <w:t>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p w:rsidR="000302D0" w:rsidRDefault="000302D0" w:rsidP="000302D0">
      <w:pPr>
        <w:pStyle w:val="j15"/>
        <w:jc w:val="both"/>
        <w:rPr>
          <w:rFonts w:cs="Arial"/>
          <w:sz w:val="28"/>
          <w:szCs w:val="28"/>
        </w:rPr>
      </w:pPr>
      <w:r>
        <w:rPr>
          <w:rStyle w:val="s0"/>
          <w:rFonts w:cs="Arial"/>
          <w:color w:val="auto"/>
        </w:rPr>
        <w:t>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0302D0" w:rsidRDefault="000302D0" w:rsidP="000302D0">
      <w:pPr>
        <w:pStyle w:val="j15"/>
        <w:jc w:val="both"/>
        <w:rPr>
          <w:rFonts w:cs="Arial"/>
          <w:sz w:val="28"/>
          <w:szCs w:val="28"/>
        </w:rPr>
      </w:pPr>
      <w:r>
        <w:rPr>
          <w:rStyle w:val="s0"/>
          <w:rFonts w:cs="Arial"/>
          <w:color w:val="auto"/>
        </w:rPr>
        <w:t>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0302D0" w:rsidRDefault="000302D0" w:rsidP="000302D0">
      <w:pPr>
        <w:pStyle w:val="j15"/>
        <w:jc w:val="both"/>
        <w:rPr>
          <w:rFonts w:cs="Arial"/>
          <w:sz w:val="28"/>
          <w:szCs w:val="28"/>
        </w:rPr>
      </w:pPr>
      <w:r>
        <w:rPr>
          <w:rStyle w:val="s0"/>
          <w:rFonts w:cs="Arial"/>
          <w:color w:val="auto"/>
        </w:rPr>
        <w:t>6) «Участок» означает территорию, отведенную для строительства Объекта или производства работ;</w:t>
      </w:r>
    </w:p>
    <w:p w:rsidR="000302D0" w:rsidRDefault="000302D0" w:rsidP="000302D0">
      <w:pPr>
        <w:pStyle w:val="j15"/>
        <w:jc w:val="both"/>
        <w:rPr>
          <w:rFonts w:cs="Arial"/>
          <w:sz w:val="28"/>
          <w:szCs w:val="28"/>
        </w:rPr>
      </w:pPr>
      <w:r>
        <w:rPr>
          <w:rStyle w:val="s0"/>
          <w:rFonts w:cs="Arial"/>
          <w:color w:val="auto"/>
        </w:rPr>
        <w:t>7) « Цена Договора» означает общую сумму Договора, указанную Подрядчиком в его конкурсной заявке и принятой Заказчиком;</w:t>
      </w:r>
    </w:p>
    <w:p w:rsidR="000302D0" w:rsidRDefault="000302D0" w:rsidP="000302D0">
      <w:pPr>
        <w:pStyle w:val="j15"/>
        <w:jc w:val="both"/>
        <w:rPr>
          <w:rFonts w:cs="Arial"/>
          <w:sz w:val="28"/>
          <w:szCs w:val="28"/>
        </w:rPr>
      </w:pPr>
      <w:r>
        <w:rPr>
          <w:rStyle w:val="s0"/>
          <w:rFonts w:cs="Arial"/>
          <w:color w:val="auto"/>
        </w:rPr>
        <w:t xml:space="preserve">8) «Договор» - гражданско-правовой акт, заключенный между Заказчиком и Подрядчиком в соответствии с </w:t>
      </w:r>
      <w:hyperlink r:id="rId8" w:tgtFrame="_parent" w:history="1">
        <w:r>
          <w:rPr>
            <w:rStyle w:val="a3"/>
            <w:rFonts w:cs="Arial"/>
            <w:color w:val="auto"/>
            <w:sz w:val="28"/>
            <w:szCs w:val="28"/>
            <w:u w:val="none"/>
          </w:rPr>
          <w:t>Законом</w:t>
        </w:r>
      </w:hyperlink>
      <w:r>
        <w:rPr>
          <w:rStyle w:val="s0"/>
          <w:rFonts w:cs="Arial"/>
          <w:color w:val="auto"/>
        </w:rPr>
        <w:t xml:space="preserve">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w:t>
      </w:r>
    </w:p>
    <w:p w:rsidR="000302D0" w:rsidRDefault="000302D0" w:rsidP="000302D0">
      <w:pPr>
        <w:pStyle w:val="j15"/>
        <w:jc w:val="both"/>
        <w:rPr>
          <w:rFonts w:cs="Arial"/>
          <w:sz w:val="28"/>
          <w:szCs w:val="28"/>
        </w:rPr>
      </w:pPr>
      <w:proofErr w:type="gramStart"/>
      <w:r>
        <w:rPr>
          <w:rStyle w:val="s0"/>
          <w:rFonts w:cs="Arial"/>
          <w:color w:val="auto"/>
        </w:rPr>
        <w:t>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roofErr w:type="gramEnd"/>
    </w:p>
    <w:p w:rsidR="000302D0" w:rsidRDefault="000302D0" w:rsidP="000302D0">
      <w:pPr>
        <w:pStyle w:val="j15"/>
        <w:jc w:val="both"/>
        <w:rPr>
          <w:rFonts w:cs="Arial"/>
          <w:sz w:val="28"/>
          <w:szCs w:val="28"/>
        </w:rPr>
      </w:pPr>
      <w:r>
        <w:rPr>
          <w:rStyle w:val="s0"/>
          <w:rFonts w:cs="Arial"/>
          <w:color w:val="auto"/>
        </w:rPr>
        <w:t>10) «Материалы» означают все расходные материалы, которые Подрядчик и Субподрядчик используют для строительства Объекта;</w:t>
      </w:r>
    </w:p>
    <w:p w:rsidR="000302D0" w:rsidRDefault="000302D0" w:rsidP="000302D0">
      <w:pPr>
        <w:pStyle w:val="j15"/>
        <w:jc w:val="both"/>
        <w:rPr>
          <w:rFonts w:cs="Arial"/>
          <w:sz w:val="28"/>
          <w:szCs w:val="28"/>
        </w:rPr>
      </w:pPr>
      <w:r>
        <w:rPr>
          <w:rStyle w:val="s0"/>
          <w:rFonts w:cs="Arial"/>
          <w:color w:val="auto"/>
        </w:rPr>
        <w:t>11) «Оборудование» означает все машины и механизмы Подрядчика и Субподрядчика, которые временно находятся на участке для строительства Объекта;</w:t>
      </w:r>
    </w:p>
    <w:p w:rsidR="000302D0" w:rsidRDefault="000302D0" w:rsidP="000302D0">
      <w:pPr>
        <w:pStyle w:val="j15"/>
        <w:jc w:val="both"/>
        <w:rPr>
          <w:rFonts w:cs="Arial"/>
          <w:sz w:val="28"/>
          <w:szCs w:val="28"/>
        </w:rPr>
      </w:pPr>
      <w:r>
        <w:rPr>
          <w:rStyle w:val="s0"/>
          <w:rFonts w:cs="Arial"/>
          <w:color w:val="auto"/>
        </w:rPr>
        <w:t>12) «Срок продолжительности строительства» означает срок, в течение которого Подрядчик должен завершить строительство Объекта;</w:t>
      </w:r>
    </w:p>
    <w:p w:rsidR="000302D0" w:rsidRDefault="000302D0" w:rsidP="000302D0">
      <w:pPr>
        <w:pStyle w:val="j15"/>
        <w:jc w:val="both"/>
        <w:rPr>
          <w:rFonts w:cs="Arial"/>
          <w:sz w:val="28"/>
          <w:szCs w:val="28"/>
        </w:rPr>
      </w:pPr>
      <w:r>
        <w:rPr>
          <w:rStyle w:val="s0"/>
          <w:rFonts w:cs="Arial"/>
          <w:color w:val="auto"/>
        </w:rPr>
        <w:t>13) «Дни» - календарные дни, «месяцы» - календарные месяцы;</w:t>
      </w:r>
    </w:p>
    <w:p w:rsidR="000302D0" w:rsidRDefault="000302D0" w:rsidP="000302D0">
      <w:pPr>
        <w:pStyle w:val="j15"/>
        <w:jc w:val="both"/>
        <w:rPr>
          <w:rFonts w:cs="Arial"/>
          <w:sz w:val="28"/>
          <w:szCs w:val="28"/>
        </w:rPr>
      </w:pPr>
      <w:r>
        <w:rPr>
          <w:rStyle w:val="s0"/>
          <w:rFonts w:cs="Arial"/>
          <w:color w:val="auto"/>
        </w:rPr>
        <w:t>14) «Изменения» - изменения, данные Заказчиком после подписания Договора;</w:t>
      </w:r>
    </w:p>
    <w:p w:rsidR="000302D0" w:rsidRDefault="000302D0" w:rsidP="000302D0">
      <w:pPr>
        <w:pStyle w:val="j15"/>
        <w:jc w:val="both"/>
        <w:rPr>
          <w:rFonts w:cs="Arial"/>
          <w:sz w:val="28"/>
          <w:szCs w:val="28"/>
        </w:rPr>
      </w:pPr>
      <w:r>
        <w:rPr>
          <w:rStyle w:val="s0"/>
          <w:rFonts w:cs="Arial"/>
          <w:color w:val="auto"/>
        </w:rPr>
        <w:t>15) «Дефект» - часть работ, выполненных с нарушениями условий Договора;</w:t>
      </w:r>
    </w:p>
    <w:p w:rsidR="000302D0" w:rsidRDefault="000302D0" w:rsidP="000302D0">
      <w:pPr>
        <w:pStyle w:val="j15"/>
        <w:jc w:val="both"/>
        <w:rPr>
          <w:rFonts w:cs="Arial"/>
          <w:sz w:val="28"/>
          <w:szCs w:val="28"/>
        </w:rPr>
      </w:pPr>
      <w:r>
        <w:rPr>
          <w:rStyle w:val="s0"/>
          <w:rFonts w:cs="Arial"/>
          <w:color w:val="auto"/>
        </w:rPr>
        <w:lastRenderedPageBreak/>
        <w:t>16) «Период устранения недоделок и дефектов» - период устранения недоделок и дефектов, обнаруженных в процессе проверок выполнения работ.</w:t>
      </w:r>
    </w:p>
    <w:p w:rsidR="000302D0" w:rsidRDefault="000302D0" w:rsidP="000302D0">
      <w:pPr>
        <w:pStyle w:val="j15"/>
        <w:jc w:val="both"/>
        <w:rPr>
          <w:rFonts w:cs="Arial"/>
          <w:sz w:val="28"/>
          <w:szCs w:val="28"/>
        </w:rPr>
      </w:pPr>
      <w:r>
        <w:rPr>
          <w:rStyle w:val="s0"/>
          <w:rFonts w:cs="Arial"/>
          <w:color w:val="auto"/>
        </w:rPr>
        <w:t>4. Перечисленные ниже документы и условия, оговоренные в них, образуют данный Договор и считаются его неотъемлемой частью, а именно:</w:t>
      </w:r>
    </w:p>
    <w:p w:rsidR="000302D0" w:rsidRDefault="000302D0" w:rsidP="000302D0">
      <w:pPr>
        <w:pStyle w:val="j15"/>
        <w:jc w:val="both"/>
        <w:rPr>
          <w:rFonts w:cs="Arial"/>
          <w:sz w:val="28"/>
          <w:szCs w:val="28"/>
        </w:rPr>
      </w:pPr>
      <w:r>
        <w:rPr>
          <w:rStyle w:val="s0"/>
          <w:rFonts w:cs="Arial"/>
          <w:color w:val="auto"/>
        </w:rPr>
        <w:t>1) настоящий Договор;</w:t>
      </w:r>
    </w:p>
    <w:p w:rsidR="000302D0" w:rsidRDefault="000302D0" w:rsidP="000302D0">
      <w:pPr>
        <w:pStyle w:val="j15"/>
        <w:jc w:val="both"/>
        <w:rPr>
          <w:rFonts w:cs="Arial"/>
          <w:sz w:val="28"/>
          <w:szCs w:val="28"/>
        </w:rPr>
      </w:pPr>
      <w:r>
        <w:rPr>
          <w:rStyle w:val="s0"/>
          <w:rFonts w:cs="Arial"/>
          <w:color w:val="auto"/>
        </w:rPr>
        <w:t>2) предмет Договора/перечень закупаемых работ;</w:t>
      </w:r>
    </w:p>
    <w:p w:rsidR="000302D0" w:rsidRDefault="000302D0" w:rsidP="000302D0">
      <w:pPr>
        <w:pStyle w:val="j15"/>
        <w:jc w:val="both"/>
        <w:rPr>
          <w:rFonts w:cs="Arial"/>
          <w:sz w:val="28"/>
          <w:szCs w:val="28"/>
        </w:rPr>
      </w:pPr>
      <w:r>
        <w:rPr>
          <w:rStyle w:val="s0"/>
          <w:rFonts w:cs="Arial"/>
          <w:color w:val="auto"/>
        </w:rPr>
        <w:t>3) техническая спецификация;</w:t>
      </w:r>
    </w:p>
    <w:p w:rsidR="000302D0" w:rsidRDefault="000302D0" w:rsidP="000302D0">
      <w:pPr>
        <w:pStyle w:val="j15"/>
        <w:jc w:val="both"/>
        <w:rPr>
          <w:rFonts w:cs="Arial"/>
          <w:sz w:val="28"/>
          <w:szCs w:val="28"/>
        </w:rPr>
      </w:pPr>
      <w:r>
        <w:rPr>
          <w:rStyle w:val="s0"/>
          <w:rFonts w:cs="Arial"/>
          <w:color w:val="auto"/>
        </w:rPr>
        <w:t>4)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w:t>
      </w:r>
    </w:p>
    <w:p w:rsidR="000302D0" w:rsidRDefault="000302D0" w:rsidP="000302D0">
      <w:pPr>
        <w:pStyle w:val="j15"/>
        <w:jc w:val="both"/>
        <w:rPr>
          <w:rFonts w:cs="Arial"/>
          <w:sz w:val="28"/>
          <w:szCs w:val="28"/>
        </w:rPr>
      </w:pPr>
      <w:r>
        <w:rPr>
          <w:rStyle w:val="s0"/>
          <w:rFonts w:cs="Arial"/>
          <w:color w:val="auto"/>
        </w:rPr>
        <w:t>5) проектно-сметная документация/рабочие чертежи (указать номера чертежей и их даты):</w:t>
      </w:r>
    </w:p>
    <w:p w:rsidR="000302D0" w:rsidRDefault="000302D0" w:rsidP="000302D0">
      <w:pPr>
        <w:pStyle w:val="j15"/>
        <w:jc w:val="both"/>
        <w:rPr>
          <w:rFonts w:cs="Arial"/>
          <w:sz w:val="28"/>
          <w:szCs w:val="28"/>
        </w:rPr>
      </w:pPr>
      <w:r>
        <w:rPr>
          <w:rStyle w:val="s0"/>
          <w:rFonts w:cs="Arial"/>
          <w:color w:val="auto"/>
        </w:rPr>
        <w:t> Документ</w:t>
      </w:r>
    </w:p>
    <w:p w:rsidR="000302D0" w:rsidRDefault="000302D0" w:rsidP="000302D0">
      <w:pPr>
        <w:pStyle w:val="j15"/>
        <w:jc w:val="both"/>
        <w:rPr>
          <w:rFonts w:cs="Arial"/>
          <w:sz w:val="28"/>
          <w:szCs w:val="28"/>
        </w:rPr>
      </w:pPr>
      <w:r>
        <w:rPr>
          <w:rStyle w:val="s0"/>
          <w:rFonts w:cs="Arial"/>
          <w:color w:val="auto"/>
        </w:rPr>
        <w:t> Название</w:t>
      </w:r>
    </w:p>
    <w:p w:rsidR="000302D0" w:rsidRDefault="000302D0" w:rsidP="000302D0">
      <w:pPr>
        <w:pStyle w:val="j15"/>
        <w:jc w:val="both"/>
        <w:rPr>
          <w:rFonts w:cs="Arial"/>
          <w:sz w:val="28"/>
          <w:szCs w:val="28"/>
        </w:rPr>
      </w:pPr>
      <w:r>
        <w:rPr>
          <w:rStyle w:val="s0"/>
          <w:rFonts w:cs="Arial"/>
          <w:color w:val="auto"/>
        </w:rPr>
        <w:t> Номер и дата</w:t>
      </w:r>
    </w:p>
    <w:p w:rsidR="000302D0" w:rsidRDefault="000302D0" w:rsidP="000302D0">
      <w:pPr>
        <w:pStyle w:val="j15"/>
        <w:jc w:val="both"/>
        <w:rPr>
          <w:rFonts w:cs="Arial"/>
          <w:sz w:val="28"/>
          <w:szCs w:val="28"/>
        </w:rPr>
      </w:pPr>
      <w:r>
        <w:rPr>
          <w:rStyle w:val="s0"/>
          <w:rFonts w:cs="Arial"/>
          <w:color w:val="auto"/>
        </w:rPr>
        <w:t> 6) Дополнения (при наличии таковых):</w:t>
      </w:r>
    </w:p>
    <w:p w:rsidR="000302D0" w:rsidRDefault="000302D0" w:rsidP="000302D0">
      <w:pPr>
        <w:pStyle w:val="j15"/>
        <w:jc w:val="both"/>
        <w:rPr>
          <w:rFonts w:cs="Arial"/>
          <w:sz w:val="28"/>
          <w:szCs w:val="28"/>
        </w:rPr>
      </w:pPr>
      <w:r>
        <w:rPr>
          <w:rStyle w:val="s0"/>
          <w:rFonts w:cs="Arial"/>
          <w:color w:val="auto"/>
        </w:rPr>
        <w:t> Документ</w:t>
      </w:r>
    </w:p>
    <w:p w:rsidR="000302D0" w:rsidRDefault="000302D0" w:rsidP="000302D0">
      <w:pPr>
        <w:pStyle w:val="j15"/>
        <w:jc w:val="both"/>
        <w:rPr>
          <w:rFonts w:cs="Arial"/>
          <w:sz w:val="28"/>
          <w:szCs w:val="28"/>
        </w:rPr>
      </w:pPr>
      <w:r>
        <w:rPr>
          <w:rStyle w:val="s0"/>
          <w:rFonts w:cs="Arial"/>
          <w:color w:val="auto"/>
        </w:rPr>
        <w:t> Название</w:t>
      </w:r>
    </w:p>
    <w:p w:rsidR="000302D0" w:rsidRDefault="000302D0" w:rsidP="000302D0">
      <w:pPr>
        <w:pStyle w:val="j15"/>
        <w:jc w:val="both"/>
        <w:rPr>
          <w:rFonts w:cs="Arial"/>
          <w:sz w:val="28"/>
          <w:szCs w:val="28"/>
        </w:rPr>
      </w:pPr>
      <w:r>
        <w:rPr>
          <w:rStyle w:val="s0"/>
          <w:rFonts w:cs="Arial"/>
          <w:color w:val="auto"/>
        </w:rPr>
        <w:t> Номер и дата</w:t>
      </w:r>
    </w:p>
    <w:p w:rsidR="000302D0" w:rsidRDefault="000302D0" w:rsidP="000302D0">
      <w:pPr>
        <w:pStyle w:val="j15"/>
        <w:jc w:val="both"/>
        <w:rPr>
          <w:rFonts w:cs="Arial"/>
          <w:sz w:val="28"/>
          <w:szCs w:val="28"/>
        </w:rPr>
      </w:pPr>
      <w:r>
        <w:rPr>
          <w:rStyle w:val="s0"/>
          <w:rFonts w:cs="Arial"/>
          <w:color w:val="auto"/>
        </w:rPr>
        <w:t> 7) Прочие документы: (указать дополнительные документы, которые Заказчик хочет внести в документы Договора)</w:t>
      </w:r>
    </w:p>
    <w:p w:rsidR="000302D0" w:rsidRDefault="000302D0" w:rsidP="000302D0">
      <w:pPr>
        <w:pStyle w:val="j15"/>
        <w:jc w:val="both"/>
        <w:rPr>
          <w:rFonts w:cs="Arial"/>
          <w:sz w:val="28"/>
          <w:szCs w:val="28"/>
        </w:rPr>
      </w:pPr>
      <w:r>
        <w:rPr>
          <w:rStyle w:val="s0"/>
          <w:rFonts w:cs="Arial"/>
          <w:color w:val="auto"/>
        </w:rPr>
        <w:t>_____________________________________________________________</w:t>
      </w:r>
    </w:p>
    <w:p w:rsidR="000302D0" w:rsidRDefault="000302D0" w:rsidP="000302D0">
      <w:pPr>
        <w:pStyle w:val="j15"/>
        <w:jc w:val="both"/>
        <w:rPr>
          <w:rFonts w:cs="Arial"/>
          <w:sz w:val="28"/>
          <w:szCs w:val="28"/>
        </w:rPr>
      </w:pPr>
      <w:r>
        <w:rPr>
          <w:rStyle w:val="s0"/>
          <w:rFonts w:cs="Arial"/>
          <w:color w:val="auto"/>
        </w:rPr>
        <w:t>_____________________________________________________________</w:t>
      </w:r>
    </w:p>
    <w:p w:rsidR="000302D0" w:rsidRDefault="000302D0" w:rsidP="000302D0">
      <w:pPr>
        <w:pStyle w:val="j13"/>
        <w:jc w:val="both"/>
        <w:rPr>
          <w:rFonts w:cs="Arial"/>
          <w:sz w:val="28"/>
          <w:szCs w:val="28"/>
        </w:rPr>
      </w:pPr>
      <w:r>
        <w:rPr>
          <w:rStyle w:val="s31"/>
          <w:rFonts w:cs="Arial"/>
          <w:sz w:val="28"/>
          <w:szCs w:val="28"/>
        </w:rPr>
        <w:t xml:space="preserve">В пункт 5 внесены изменения в соответствии с </w:t>
      </w:r>
      <w:hyperlink r:id="rId9"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04.05.12 г. № 573 (</w:t>
      </w:r>
      <w:hyperlink r:id="rId10"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 xml:space="preserve">5. Поставщик в течение десяти рабочих дней со дня заключения Договора вносит обеспечение исполнения Договора, в случаях и в размере, указанных в </w:t>
      </w:r>
      <w:hyperlink r:id="rId11" w:tgtFrame="_parent" w:history="1">
        <w:r>
          <w:rPr>
            <w:rStyle w:val="a3"/>
            <w:rFonts w:cs="Arial"/>
            <w:color w:val="auto"/>
            <w:sz w:val="28"/>
            <w:szCs w:val="28"/>
            <w:u w:val="none"/>
          </w:rPr>
          <w:t>пункте 158</w:t>
        </w:r>
      </w:hyperlink>
      <w:r>
        <w:rPr>
          <w:rStyle w:val="s0"/>
          <w:rFonts w:cs="Arial"/>
          <w:color w:val="auto"/>
        </w:rPr>
        <w:t xml:space="preserve"> настоящих Правил. Поставщик вправе выбрать один из следующих видов обеспечения исполнения Договора:</w:t>
      </w:r>
    </w:p>
    <w:p w:rsidR="000302D0" w:rsidRDefault="000302D0" w:rsidP="000302D0">
      <w:pPr>
        <w:pStyle w:val="j15"/>
        <w:jc w:val="both"/>
        <w:rPr>
          <w:rFonts w:cs="Arial"/>
          <w:sz w:val="28"/>
          <w:szCs w:val="28"/>
        </w:rPr>
      </w:pPr>
      <w:r>
        <w:rPr>
          <w:rStyle w:val="s0"/>
          <w:rFonts w:cs="Arial"/>
          <w:color w:val="auto"/>
        </w:rPr>
        <w:t>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302D0" w:rsidRDefault="000302D0" w:rsidP="000302D0">
      <w:pPr>
        <w:pStyle w:val="j15"/>
        <w:jc w:val="both"/>
        <w:rPr>
          <w:rFonts w:cs="Arial"/>
          <w:sz w:val="28"/>
          <w:szCs w:val="28"/>
        </w:rPr>
      </w:pPr>
      <w:r>
        <w:rPr>
          <w:rStyle w:val="s0"/>
          <w:rFonts w:cs="Arial"/>
          <w:color w:val="auto"/>
        </w:rPr>
        <w:t>2) банковскую гарантию.</w:t>
      </w:r>
    </w:p>
    <w:p w:rsidR="000302D0" w:rsidRDefault="000302D0" w:rsidP="000302D0">
      <w:pPr>
        <w:pStyle w:val="j15"/>
        <w:jc w:val="both"/>
        <w:rPr>
          <w:rFonts w:cs="Arial"/>
          <w:sz w:val="28"/>
          <w:szCs w:val="28"/>
        </w:rPr>
      </w:pPr>
      <w:r>
        <w:rPr>
          <w:rStyle w:val="s0"/>
          <w:rFonts w:cs="Arial"/>
          <w:color w:val="auto"/>
        </w:rPr>
        <w:t>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p w:rsidR="000302D0" w:rsidRDefault="000302D0" w:rsidP="000302D0">
      <w:pPr>
        <w:pStyle w:val="j13"/>
        <w:jc w:val="both"/>
        <w:rPr>
          <w:rFonts w:cs="Arial"/>
          <w:sz w:val="28"/>
          <w:szCs w:val="28"/>
        </w:rPr>
      </w:pPr>
      <w:r>
        <w:rPr>
          <w:rStyle w:val="s31"/>
          <w:rFonts w:cs="Arial"/>
          <w:sz w:val="28"/>
          <w:szCs w:val="28"/>
        </w:rPr>
        <w:t xml:space="preserve">В пункт 7 внесены изменения в соответствии с </w:t>
      </w:r>
      <w:hyperlink r:id="rId12"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31.12.08 г. № 1356 (</w:t>
      </w:r>
      <w:hyperlink r:id="rId13" w:tgtFrame="_parent" w:history="1">
        <w:r>
          <w:rPr>
            <w:rStyle w:val="a3"/>
            <w:rFonts w:ascii="inherit" w:hAnsi="inherit" w:cs="Arial"/>
            <w:vanish/>
            <w:color w:val="auto"/>
            <w:sz w:val="28"/>
            <w:szCs w:val="28"/>
            <w:u w:val="none"/>
          </w:rPr>
          <w:t>см. стар. ред.</w:t>
        </w:r>
      </w:hyperlink>
      <w:r>
        <w:rPr>
          <w:rStyle w:val="s31"/>
          <w:rFonts w:cs="Arial"/>
          <w:sz w:val="28"/>
          <w:szCs w:val="28"/>
        </w:rPr>
        <w:t xml:space="preserve">); </w:t>
      </w:r>
      <w:hyperlink r:id="rId14"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04.05.12 г. № 573 (</w:t>
      </w:r>
      <w:hyperlink r:id="rId15"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 xml:space="preserve">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в случае приобретения работ со сроком их завершения в </w:t>
      </w:r>
      <w:r>
        <w:rPr>
          <w:rStyle w:val="s0"/>
          <w:rFonts w:cs="Arial"/>
          <w:color w:val="auto"/>
        </w:rPr>
        <w:lastRenderedPageBreak/>
        <w:t>следующем (последующие) финансовом году (годы), предусмотренном в проектно-сметной документации прошедшей государственную экспертизу.</w:t>
      </w:r>
    </w:p>
    <w:p w:rsidR="000302D0" w:rsidRDefault="000302D0" w:rsidP="000302D0">
      <w:pPr>
        <w:pStyle w:val="j15"/>
        <w:jc w:val="both"/>
        <w:rPr>
          <w:rFonts w:cs="Arial"/>
          <w:sz w:val="28"/>
          <w:szCs w:val="28"/>
        </w:rPr>
      </w:pPr>
      <w:r>
        <w:rPr>
          <w:rStyle w:val="s0"/>
          <w:rFonts w:cs="Arial"/>
          <w:color w:val="auto"/>
        </w:rPr>
        <w:t xml:space="preserve">При этом заключение таких договоров о государственных закупках со сроком действия более одного финансового года в случаях, </w:t>
      </w:r>
      <w:proofErr w:type="spellStart"/>
      <w:r>
        <w:rPr>
          <w:rStyle w:val="s0"/>
          <w:rFonts w:cs="Arial"/>
          <w:color w:val="auto"/>
        </w:rPr>
        <w:t>вышепредусмотренных</w:t>
      </w:r>
      <w:proofErr w:type="spellEnd"/>
      <w:r>
        <w:rPr>
          <w:rStyle w:val="s0"/>
          <w:rFonts w:cs="Arial"/>
          <w:color w:val="auto"/>
        </w:rPr>
        <w:t>, допускается только с поставщиками, определенными по итогам государственных закупок, проведенных на конкурентной основе.</w:t>
      </w:r>
    </w:p>
    <w:p w:rsidR="000302D0" w:rsidRDefault="000302D0" w:rsidP="000302D0">
      <w:pPr>
        <w:pStyle w:val="j15"/>
        <w:jc w:val="both"/>
        <w:rPr>
          <w:rFonts w:cs="Arial"/>
          <w:sz w:val="28"/>
          <w:szCs w:val="28"/>
        </w:rPr>
      </w:pPr>
      <w:proofErr w:type="gramStart"/>
      <w:r>
        <w:rPr>
          <w:rStyle w:val="s0"/>
          <w:rFonts w:cs="Arial"/>
          <w:color w:val="auto"/>
        </w:rPr>
        <w:t xml:space="preserve">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w:t>
      </w:r>
      <w:proofErr w:type="spellStart"/>
      <w:r>
        <w:rPr>
          <w:rStyle w:val="s0"/>
          <w:rFonts w:cs="Arial"/>
          <w:color w:val="auto"/>
        </w:rPr>
        <w:t>аффилиированные</w:t>
      </w:r>
      <w:proofErr w:type="spellEnd"/>
      <w:r>
        <w:rPr>
          <w:rStyle w:val="s0"/>
          <w:rFonts w:cs="Arial"/>
          <w:color w:val="auto"/>
        </w:rPr>
        <w:t xml:space="preserve">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roofErr w:type="gramEnd"/>
      <w:r>
        <w:rPr>
          <w:rStyle w:val="s0"/>
          <w:rFonts w:cs="Arial"/>
          <w:color w:val="auto"/>
        </w:rPr>
        <w:t>.</w:t>
      </w:r>
    </w:p>
    <w:p w:rsidR="000302D0" w:rsidRDefault="000302D0" w:rsidP="000302D0">
      <w:pPr>
        <w:pStyle w:val="j15"/>
        <w:jc w:val="both"/>
        <w:rPr>
          <w:rFonts w:cs="Arial"/>
          <w:sz w:val="28"/>
          <w:szCs w:val="28"/>
        </w:rPr>
      </w:pPr>
      <w:r>
        <w:rPr>
          <w:rStyle w:val="s0"/>
          <w:rFonts w:cs="Arial"/>
          <w:color w:val="auto"/>
        </w:rPr>
        <w:t>8. Подрядчик обязуется обеспечить выполнение всех работ, предусмотренных настоящим Договором.</w:t>
      </w:r>
    </w:p>
    <w:p w:rsidR="000302D0" w:rsidRDefault="000302D0" w:rsidP="000302D0">
      <w:pPr>
        <w:pStyle w:val="j13"/>
        <w:jc w:val="both"/>
        <w:rPr>
          <w:rFonts w:cs="Arial"/>
          <w:sz w:val="28"/>
          <w:szCs w:val="28"/>
        </w:rPr>
      </w:pPr>
      <w:r>
        <w:rPr>
          <w:rStyle w:val="s31"/>
          <w:rFonts w:cs="Arial"/>
          <w:sz w:val="28"/>
          <w:szCs w:val="28"/>
        </w:rPr>
        <w:t xml:space="preserve">Приложение 5 дополнено пунктом 8-1 в соответствии с </w:t>
      </w:r>
      <w:hyperlink r:id="rId16"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02.04.10 г. № 280 </w:t>
      </w:r>
    </w:p>
    <w:p w:rsidR="000302D0" w:rsidRDefault="000302D0" w:rsidP="000302D0">
      <w:pPr>
        <w:pStyle w:val="j15"/>
        <w:jc w:val="both"/>
        <w:rPr>
          <w:rFonts w:cs="Arial"/>
          <w:sz w:val="28"/>
          <w:szCs w:val="28"/>
        </w:rPr>
      </w:pPr>
      <w:r>
        <w:rPr>
          <w:rStyle w:val="s0"/>
          <w:rFonts w:cs="Arial"/>
          <w:color w:val="auto"/>
        </w:rPr>
        <w:t>8-1. Договор о государственных закупках с отечественными поставщиками работ должен содержать условие о предварительной оплате и полной оплате за осуществление работ, при этом срок полной оплаты не должен превышать тридцати календарных дней со дня исполнения обязательств по данному договору.</w:t>
      </w:r>
    </w:p>
    <w:p w:rsidR="000302D0" w:rsidRDefault="000302D0" w:rsidP="000302D0">
      <w:pPr>
        <w:pStyle w:val="j15"/>
        <w:jc w:val="both"/>
        <w:rPr>
          <w:rFonts w:cs="Arial"/>
          <w:sz w:val="28"/>
          <w:szCs w:val="28"/>
        </w:rPr>
      </w:pPr>
      <w:r>
        <w:rPr>
          <w:rStyle w:val="s0"/>
          <w:rFonts w:cs="Arial"/>
          <w:color w:val="auto"/>
        </w:rPr>
        <w:t>9.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0302D0" w:rsidRDefault="000302D0" w:rsidP="000302D0">
      <w:pPr>
        <w:pStyle w:val="j13"/>
        <w:jc w:val="both"/>
        <w:rPr>
          <w:rFonts w:cs="Arial"/>
          <w:sz w:val="28"/>
          <w:szCs w:val="28"/>
        </w:rPr>
      </w:pPr>
      <w:r>
        <w:rPr>
          <w:rStyle w:val="s31"/>
          <w:rFonts w:cs="Arial"/>
          <w:sz w:val="28"/>
          <w:szCs w:val="28"/>
        </w:rPr>
        <w:t xml:space="preserve">Пункт 11 изложен в редакции </w:t>
      </w:r>
      <w:hyperlink r:id="rId17" w:tgtFrame="_parent" w:history="1">
        <w:r>
          <w:rPr>
            <w:rStyle w:val="a3"/>
            <w:rFonts w:cs="Arial"/>
            <w:vanish/>
            <w:color w:val="auto"/>
            <w:sz w:val="28"/>
            <w:szCs w:val="28"/>
            <w:u w:val="none"/>
          </w:rPr>
          <w:t>постановления</w:t>
        </w:r>
      </w:hyperlink>
      <w:r>
        <w:rPr>
          <w:rStyle w:val="s31"/>
          <w:rFonts w:cs="Arial"/>
          <w:sz w:val="28"/>
          <w:szCs w:val="28"/>
        </w:rPr>
        <w:t xml:space="preserve"> Правительства РК от 04.05.12 г. № 573 (</w:t>
      </w:r>
      <w:hyperlink r:id="rId18" w:tgtFrame="_parent" w:history="1">
        <w:r>
          <w:rPr>
            <w:rStyle w:val="a3"/>
            <w:rFonts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10. Договор составляется на казахском и/или русском языках.</w:t>
      </w:r>
    </w:p>
    <w:p w:rsidR="000302D0" w:rsidRDefault="000302D0" w:rsidP="000302D0">
      <w:pPr>
        <w:pStyle w:val="j15"/>
        <w:jc w:val="both"/>
        <w:rPr>
          <w:rFonts w:cs="Arial"/>
          <w:sz w:val="28"/>
          <w:szCs w:val="28"/>
        </w:rPr>
      </w:pPr>
      <w:r>
        <w:rPr>
          <w:rStyle w:val="s0"/>
          <w:rFonts w:cs="Arial"/>
          <w:color w:val="auto"/>
        </w:rPr>
        <w:t>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302D0" w:rsidRDefault="000302D0" w:rsidP="000302D0">
      <w:pPr>
        <w:pStyle w:val="j13"/>
        <w:jc w:val="both"/>
        <w:rPr>
          <w:rFonts w:cs="Arial"/>
          <w:sz w:val="28"/>
          <w:szCs w:val="28"/>
        </w:rPr>
      </w:pPr>
      <w:r>
        <w:rPr>
          <w:rStyle w:val="s31"/>
          <w:rFonts w:cs="Arial"/>
          <w:sz w:val="28"/>
          <w:szCs w:val="28"/>
        </w:rPr>
        <w:t xml:space="preserve">Пункт 11 изложен в редакции </w:t>
      </w:r>
      <w:hyperlink r:id="rId19" w:tgtFrame="_parent" w:history="1">
        <w:r>
          <w:rPr>
            <w:rStyle w:val="a3"/>
            <w:rFonts w:cs="Arial"/>
            <w:vanish/>
            <w:color w:val="auto"/>
            <w:sz w:val="28"/>
            <w:szCs w:val="28"/>
            <w:u w:val="none"/>
          </w:rPr>
          <w:t>постановления</w:t>
        </w:r>
      </w:hyperlink>
      <w:r>
        <w:rPr>
          <w:rStyle w:val="s31"/>
          <w:rFonts w:cs="Arial"/>
          <w:sz w:val="28"/>
          <w:szCs w:val="28"/>
        </w:rPr>
        <w:t xml:space="preserve"> Правительства РК от 04.05.12 г. № 573 (</w:t>
      </w:r>
      <w:hyperlink r:id="rId20" w:tgtFrame="_parent" w:history="1">
        <w:r>
          <w:rPr>
            <w:rStyle w:val="a3"/>
            <w:rFonts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11.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p>
    <w:p w:rsidR="000302D0" w:rsidRDefault="000302D0" w:rsidP="000302D0">
      <w:pPr>
        <w:pStyle w:val="j15"/>
        <w:jc w:val="both"/>
        <w:rPr>
          <w:rFonts w:cs="Arial"/>
          <w:sz w:val="28"/>
          <w:szCs w:val="28"/>
        </w:rPr>
      </w:pPr>
      <w:r>
        <w:rPr>
          <w:rStyle w:val="s0"/>
          <w:rFonts w:cs="Arial"/>
          <w:color w:val="auto"/>
        </w:rPr>
        <w:t xml:space="preserve">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hyperlink r:id="rId21" w:tgtFrame="_parent" w:history="1">
        <w:r>
          <w:rPr>
            <w:rStyle w:val="a3"/>
            <w:rFonts w:cs="Arial"/>
            <w:color w:val="auto"/>
            <w:sz w:val="28"/>
            <w:szCs w:val="28"/>
            <w:u w:val="none"/>
          </w:rPr>
          <w:t>пунктами 1 и 2 статьи 39</w:t>
        </w:r>
      </w:hyperlink>
      <w:r>
        <w:rPr>
          <w:rStyle w:val="s0"/>
          <w:rFonts w:cs="Arial"/>
          <w:color w:val="auto"/>
        </w:rPr>
        <w:t xml:space="preserve"> Закона.</w:t>
      </w:r>
    </w:p>
    <w:p w:rsidR="000302D0" w:rsidRDefault="000302D0" w:rsidP="000302D0">
      <w:pPr>
        <w:pStyle w:val="j15"/>
        <w:jc w:val="both"/>
        <w:rPr>
          <w:rFonts w:cs="Arial"/>
          <w:sz w:val="28"/>
          <w:szCs w:val="28"/>
        </w:rPr>
      </w:pPr>
      <w:r>
        <w:rPr>
          <w:rStyle w:val="s0"/>
          <w:rFonts w:cs="Arial"/>
          <w:color w:val="auto"/>
        </w:rPr>
        <w:t>12. Официальное общение между Заказчиком и Подрядчиком, которое касается вопросов строительства Объекта, имеет силу только в письменном виде.</w:t>
      </w:r>
    </w:p>
    <w:p w:rsidR="000302D0" w:rsidRDefault="000302D0" w:rsidP="000302D0">
      <w:pPr>
        <w:pStyle w:val="j15"/>
        <w:jc w:val="both"/>
        <w:rPr>
          <w:rFonts w:cs="Arial"/>
          <w:sz w:val="28"/>
          <w:szCs w:val="28"/>
        </w:rPr>
      </w:pPr>
      <w:r>
        <w:rPr>
          <w:rStyle w:val="s0"/>
          <w:rFonts w:cs="Arial"/>
          <w:color w:val="auto"/>
        </w:rPr>
        <w:lastRenderedPageBreak/>
        <w:t>13. Подрядчик может заключать Договоры с субподрядными организациями в объеме не более 2/3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0302D0" w:rsidRDefault="000302D0" w:rsidP="000302D0">
      <w:pPr>
        <w:pStyle w:val="j15"/>
        <w:jc w:val="both"/>
        <w:rPr>
          <w:rFonts w:cs="Arial"/>
          <w:sz w:val="28"/>
          <w:szCs w:val="28"/>
        </w:rPr>
      </w:pPr>
      <w:r>
        <w:rPr>
          <w:rStyle w:val="s0"/>
          <w:rFonts w:cs="Arial"/>
          <w:color w:val="auto"/>
        </w:rPr>
        <w:t>14. При наличии на Участке субподрядчиков Подрядчик должен координировать свои работы с ними.</w:t>
      </w:r>
    </w:p>
    <w:p w:rsidR="000302D0" w:rsidRDefault="000302D0" w:rsidP="000302D0">
      <w:pPr>
        <w:pStyle w:val="j15"/>
        <w:jc w:val="both"/>
        <w:rPr>
          <w:rFonts w:cs="Arial"/>
          <w:sz w:val="28"/>
          <w:szCs w:val="28"/>
        </w:rPr>
      </w:pPr>
      <w:r>
        <w:rPr>
          <w:rStyle w:val="s0"/>
          <w:rFonts w:cs="Arial"/>
          <w:color w:val="auto"/>
        </w:rPr>
        <w:t>15.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p w:rsidR="000302D0" w:rsidRDefault="000302D0" w:rsidP="000302D0">
      <w:pPr>
        <w:pStyle w:val="j15"/>
        <w:jc w:val="both"/>
        <w:rPr>
          <w:rFonts w:cs="Arial"/>
          <w:sz w:val="28"/>
          <w:szCs w:val="28"/>
        </w:rPr>
      </w:pPr>
      <w:r>
        <w:rPr>
          <w:rStyle w:val="s0"/>
          <w:rFonts w:cs="Arial"/>
          <w:color w:val="auto"/>
        </w:rPr>
        <w:t>16. Подрядчик нанимает на ключевые должности работников, указанных в сведениях о квалификации. При замене этих лиц на других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rsidR="000302D0" w:rsidRDefault="000302D0" w:rsidP="000302D0">
      <w:pPr>
        <w:pStyle w:val="j15"/>
        <w:jc w:val="both"/>
        <w:rPr>
          <w:rFonts w:cs="Arial"/>
          <w:sz w:val="28"/>
          <w:szCs w:val="28"/>
        </w:rPr>
      </w:pPr>
      <w:r>
        <w:rPr>
          <w:rStyle w:val="s0"/>
          <w:rFonts w:cs="Arial"/>
          <w:color w:val="auto"/>
        </w:rPr>
        <w:t>17.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w:t>
      </w:r>
    </w:p>
    <w:p w:rsidR="000302D0" w:rsidRDefault="000302D0" w:rsidP="000302D0">
      <w:pPr>
        <w:pStyle w:val="j15"/>
        <w:jc w:val="both"/>
        <w:rPr>
          <w:rFonts w:cs="Arial"/>
          <w:sz w:val="28"/>
          <w:szCs w:val="28"/>
        </w:rPr>
      </w:pPr>
      <w:r>
        <w:rPr>
          <w:rStyle w:val="s0"/>
          <w:rFonts w:cs="Arial"/>
          <w:color w:val="auto"/>
        </w:rPr>
        <w:t>18.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0302D0" w:rsidRDefault="000302D0" w:rsidP="000302D0">
      <w:pPr>
        <w:pStyle w:val="j15"/>
        <w:jc w:val="both"/>
        <w:rPr>
          <w:rFonts w:cs="Arial"/>
          <w:sz w:val="28"/>
          <w:szCs w:val="28"/>
        </w:rPr>
      </w:pPr>
      <w:r>
        <w:rPr>
          <w:rStyle w:val="s0"/>
          <w:rFonts w:cs="Arial"/>
          <w:color w:val="auto"/>
        </w:rPr>
        <w:t>19.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w:t>
      </w:r>
    </w:p>
    <w:p w:rsidR="000302D0" w:rsidRDefault="000302D0" w:rsidP="000302D0">
      <w:pPr>
        <w:pStyle w:val="j15"/>
        <w:jc w:val="both"/>
        <w:rPr>
          <w:rFonts w:cs="Arial"/>
          <w:sz w:val="28"/>
          <w:szCs w:val="28"/>
        </w:rPr>
      </w:pPr>
      <w:r>
        <w:rPr>
          <w:rStyle w:val="s0"/>
          <w:rFonts w:cs="Arial"/>
          <w:color w:val="auto"/>
        </w:rPr>
        <w:t>20.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p w:rsidR="000302D0" w:rsidRDefault="000302D0" w:rsidP="000302D0">
      <w:pPr>
        <w:pStyle w:val="j15"/>
        <w:jc w:val="both"/>
        <w:rPr>
          <w:rFonts w:ascii="Times New Roman" w:hAnsi="Times New Roman" w:cs="Arial"/>
          <w:sz w:val="28"/>
          <w:szCs w:val="28"/>
          <w:lang w:val="kk-KZ"/>
        </w:rPr>
      </w:pPr>
      <w:r>
        <w:rPr>
          <w:rStyle w:val="s0"/>
          <w:rFonts w:cs="Arial"/>
          <w:color w:val="auto"/>
        </w:rPr>
        <w:t xml:space="preserve">Объекты </w:t>
      </w:r>
      <w:r>
        <w:rPr>
          <w:rFonts w:cs="Arial"/>
          <w:sz w:val="28"/>
          <w:szCs w:val="28"/>
        </w:rPr>
        <w:t>страхования и суммы ______________________________________</w:t>
      </w:r>
    </w:p>
    <w:p w:rsidR="000302D0" w:rsidRDefault="000302D0" w:rsidP="000302D0">
      <w:pPr>
        <w:pStyle w:val="j140"/>
        <w:jc w:val="both"/>
        <w:rPr>
          <w:rFonts w:cs="Arial"/>
        </w:rPr>
      </w:pPr>
      <w:r>
        <w:rPr>
          <w:rStyle w:val="j27"/>
          <w:rFonts w:cs="Arial"/>
          <w:sz w:val="28"/>
          <w:szCs w:val="28"/>
        </w:rPr>
        <w:t>                                    </w:t>
      </w:r>
      <w:r>
        <w:rPr>
          <w:rStyle w:val="j27"/>
          <w:rFonts w:cs="Arial"/>
        </w:rPr>
        <w:t> (страхование поставки оборудования, страхования людей и т.д.)</w:t>
      </w:r>
    </w:p>
    <w:p w:rsidR="000302D0" w:rsidRDefault="000302D0" w:rsidP="000302D0">
      <w:pPr>
        <w:pStyle w:val="j15"/>
        <w:jc w:val="both"/>
        <w:rPr>
          <w:rFonts w:cs="Arial"/>
          <w:sz w:val="28"/>
          <w:szCs w:val="28"/>
        </w:rPr>
      </w:pPr>
      <w:r>
        <w:rPr>
          <w:rStyle w:val="s0"/>
          <w:rFonts w:cs="Arial"/>
          <w:color w:val="auto"/>
        </w:rPr>
        <w:t>21. Страховые полисы и сертификаты должны быть предоставлены Подрядчиком Заказчику для утверждения до Даты начала работ.</w:t>
      </w:r>
    </w:p>
    <w:p w:rsidR="000302D0" w:rsidRDefault="000302D0" w:rsidP="000302D0">
      <w:pPr>
        <w:pStyle w:val="j15"/>
        <w:jc w:val="both"/>
        <w:rPr>
          <w:rFonts w:cs="Arial"/>
          <w:sz w:val="28"/>
          <w:szCs w:val="28"/>
        </w:rPr>
      </w:pPr>
      <w:r>
        <w:rPr>
          <w:rStyle w:val="s0"/>
          <w:rFonts w:cs="Arial"/>
          <w:color w:val="auto"/>
        </w:rPr>
        <w:t>22. Если Подрядчик не представляет требуемые сертификаты, Заказчик может произвести страхование, которое должен был обеспечить Подрядчик, и удержать эти расходы из Стоимости Договора.</w:t>
      </w:r>
    </w:p>
    <w:p w:rsidR="000302D0" w:rsidRDefault="000302D0" w:rsidP="000302D0">
      <w:pPr>
        <w:pStyle w:val="j15"/>
        <w:jc w:val="both"/>
        <w:rPr>
          <w:rFonts w:cs="Arial"/>
          <w:sz w:val="28"/>
          <w:szCs w:val="28"/>
        </w:rPr>
      </w:pPr>
      <w:r>
        <w:rPr>
          <w:rStyle w:val="s0"/>
          <w:rFonts w:cs="Arial"/>
          <w:color w:val="auto"/>
        </w:rPr>
        <w:t>23. Никакие изменения условий страхования Подрядчик не может делать без согласия Заказчика.</w:t>
      </w:r>
    </w:p>
    <w:p w:rsidR="000302D0" w:rsidRDefault="000302D0" w:rsidP="000302D0">
      <w:pPr>
        <w:pStyle w:val="j15"/>
        <w:jc w:val="both"/>
        <w:rPr>
          <w:rFonts w:cs="Arial"/>
          <w:sz w:val="28"/>
          <w:szCs w:val="28"/>
        </w:rPr>
      </w:pPr>
      <w:r>
        <w:rPr>
          <w:rStyle w:val="s0"/>
          <w:rFonts w:cs="Arial"/>
          <w:color w:val="auto"/>
        </w:rPr>
        <w:t>24. Обе стороны должны соблюдать все условия страховых полисов.</w:t>
      </w:r>
    </w:p>
    <w:p w:rsidR="000302D0" w:rsidRDefault="000302D0" w:rsidP="000302D0">
      <w:pPr>
        <w:pStyle w:val="j15"/>
        <w:jc w:val="both"/>
        <w:rPr>
          <w:rFonts w:cs="Arial"/>
          <w:sz w:val="28"/>
          <w:szCs w:val="28"/>
        </w:rPr>
      </w:pPr>
      <w:r>
        <w:rPr>
          <w:rStyle w:val="s0"/>
          <w:rFonts w:cs="Arial"/>
          <w:color w:val="auto"/>
        </w:rPr>
        <w:lastRenderedPageBreak/>
        <w:t>25.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rsidR="000302D0" w:rsidRDefault="000302D0" w:rsidP="000302D0">
      <w:pPr>
        <w:pStyle w:val="j15"/>
        <w:jc w:val="both"/>
        <w:rPr>
          <w:rFonts w:cs="Arial"/>
          <w:sz w:val="28"/>
          <w:szCs w:val="28"/>
        </w:rPr>
      </w:pPr>
      <w:r>
        <w:rPr>
          <w:rStyle w:val="s0"/>
          <w:rFonts w:cs="Arial"/>
          <w:color w:val="auto"/>
        </w:rPr>
        <w:t>26. Подрядчик полностью отвечает за технику безопасности производства работ на Объекте.</w:t>
      </w:r>
    </w:p>
    <w:p w:rsidR="000302D0" w:rsidRDefault="000302D0" w:rsidP="000302D0">
      <w:pPr>
        <w:pStyle w:val="j15"/>
        <w:jc w:val="both"/>
        <w:rPr>
          <w:rFonts w:cs="Arial"/>
          <w:sz w:val="28"/>
          <w:szCs w:val="28"/>
        </w:rPr>
      </w:pPr>
      <w:r>
        <w:rPr>
          <w:rStyle w:val="s0"/>
          <w:rFonts w:cs="Arial"/>
          <w:color w:val="auto"/>
        </w:rPr>
        <w:t>27.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w:t>
      </w:r>
    </w:p>
    <w:p w:rsidR="000302D0" w:rsidRDefault="000302D0" w:rsidP="000302D0">
      <w:pPr>
        <w:pStyle w:val="j15"/>
        <w:jc w:val="both"/>
        <w:rPr>
          <w:rFonts w:cs="Arial"/>
          <w:sz w:val="28"/>
          <w:szCs w:val="28"/>
        </w:rPr>
      </w:pPr>
      <w:r>
        <w:rPr>
          <w:rStyle w:val="s0"/>
          <w:rFonts w:cs="Arial"/>
          <w:color w:val="auto"/>
        </w:rPr>
        <w:t>28.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rsidR="000302D0" w:rsidRDefault="000302D0" w:rsidP="000302D0">
      <w:pPr>
        <w:pStyle w:val="j15"/>
        <w:jc w:val="both"/>
        <w:rPr>
          <w:rFonts w:cs="Arial"/>
          <w:sz w:val="28"/>
          <w:szCs w:val="28"/>
        </w:rPr>
      </w:pPr>
      <w:r>
        <w:rPr>
          <w:rStyle w:val="s0"/>
          <w:rFonts w:cs="Arial"/>
          <w:color w:val="auto"/>
        </w:rPr>
        <w:t>29.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302D0" w:rsidRDefault="000302D0" w:rsidP="000302D0">
      <w:pPr>
        <w:pStyle w:val="j15"/>
        <w:jc w:val="both"/>
        <w:rPr>
          <w:rFonts w:cs="Arial"/>
          <w:sz w:val="28"/>
          <w:szCs w:val="28"/>
        </w:rPr>
      </w:pPr>
      <w:r>
        <w:rPr>
          <w:rStyle w:val="s0"/>
          <w:rFonts w:cs="Arial"/>
          <w:color w:val="auto"/>
        </w:rPr>
        <w:t>30.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302D0" w:rsidRDefault="000302D0" w:rsidP="000302D0">
      <w:pPr>
        <w:pStyle w:val="j15"/>
        <w:jc w:val="both"/>
        <w:rPr>
          <w:rFonts w:cs="Arial"/>
          <w:sz w:val="28"/>
          <w:szCs w:val="28"/>
        </w:rPr>
      </w:pPr>
      <w:r>
        <w:rPr>
          <w:rStyle w:val="s0"/>
          <w:rFonts w:cs="Arial"/>
          <w:color w:val="auto"/>
        </w:rPr>
        <w:t>31.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p w:rsidR="000302D0" w:rsidRDefault="000302D0" w:rsidP="000302D0">
      <w:pPr>
        <w:pStyle w:val="j15"/>
        <w:jc w:val="both"/>
        <w:rPr>
          <w:rFonts w:cs="Arial"/>
          <w:sz w:val="28"/>
          <w:szCs w:val="28"/>
        </w:rPr>
      </w:pPr>
      <w:r>
        <w:rPr>
          <w:rStyle w:val="s0"/>
          <w:rFonts w:cs="Arial"/>
          <w:color w:val="auto"/>
        </w:rPr>
        <w:t>32.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p w:rsidR="000302D0" w:rsidRDefault="000302D0" w:rsidP="000302D0">
      <w:pPr>
        <w:pStyle w:val="j15"/>
        <w:jc w:val="both"/>
        <w:rPr>
          <w:rFonts w:cs="Arial"/>
          <w:sz w:val="28"/>
          <w:szCs w:val="28"/>
        </w:rPr>
      </w:pPr>
      <w:r>
        <w:rPr>
          <w:rStyle w:val="s0"/>
          <w:rFonts w:cs="Arial"/>
          <w:color w:val="auto"/>
        </w:rPr>
        <w:t xml:space="preserve">33. Подрядчик в течение срока _________________ представляет Заказчику на утверждение график производства работ, где излагаются порядок и сроки </w:t>
      </w:r>
      <w:r>
        <w:rPr>
          <w:rStyle w:val="s0"/>
          <w:rFonts w:cs="Arial"/>
          <w:color w:val="auto"/>
        </w:rPr>
        <w:lastRenderedPageBreak/>
        <w:t>выполнения работ по строительству Объекта, а также график производства выплат со стороны Заказчика, в соответствии с его конкурсной заявкой.</w:t>
      </w:r>
    </w:p>
    <w:p w:rsidR="000302D0" w:rsidRDefault="000302D0" w:rsidP="000302D0">
      <w:pPr>
        <w:pStyle w:val="j15"/>
        <w:jc w:val="both"/>
        <w:rPr>
          <w:rFonts w:cs="Arial"/>
          <w:sz w:val="28"/>
          <w:szCs w:val="28"/>
        </w:rPr>
      </w:pPr>
      <w:r>
        <w:rPr>
          <w:rStyle w:val="s0"/>
          <w:rFonts w:cs="Arial"/>
          <w:color w:val="auto"/>
        </w:rPr>
        <w:t>34.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в соответствии с процедурой, предусмотренной гражданским законодательством.</w:t>
      </w:r>
    </w:p>
    <w:p w:rsidR="000302D0" w:rsidRDefault="000302D0" w:rsidP="000302D0">
      <w:pPr>
        <w:pStyle w:val="j15"/>
        <w:jc w:val="both"/>
        <w:rPr>
          <w:rFonts w:cs="Arial"/>
          <w:sz w:val="28"/>
          <w:szCs w:val="28"/>
        </w:rPr>
      </w:pPr>
      <w:r>
        <w:rPr>
          <w:rStyle w:val="s0"/>
          <w:rFonts w:cs="Arial"/>
          <w:color w:val="auto"/>
        </w:rPr>
        <w:t xml:space="preserve">35.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w:t>
      </w:r>
      <w:proofErr w:type="gramStart"/>
      <w:r>
        <w:rPr>
          <w:rStyle w:val="s0"/>
          <w:rFonts w:cs="Arial"/>
          <w:color w:val="auto"/>
        </w:rPr>
        <w:t>контроль за</w:t>
      </w:r>
      <w:proofErr w:type="gramEnd"/>
      <w:r>
        <w:rPr>
          <w:rStyle w:val="s0"/>
          <w:rFonts w:cs="Arial"/>
          <w:color w:val="auto"/>
        </w:rPr>
        <w:t xml:space="preserve"> средствами, методами, техникой, последовательностью и качеством выполнения работ, а также координацией всех работ по Договору.</w:t>
      </w:r>
    </w:p>
    <w:p w:rsidR="000302D0" w:rsidRDefault="000302D0" w:rsidP="000302D0">
      <w:pPr>
        <w:pStyle w:val="j15"/>
        <w:jc w:val="both"/>
        <w:rPr>
          <w:rFonts w:cs="Arial"/>
          <w:sz w:val="28"/>
          <w:szCs w:val="28"/>
        </w:rPr>
      </w:pPr>
      <w:r>
        <w:rPr>
          <w:rStyle w:val="s0"/>
          <w:rFonts w:cs="Arial"/>
          <w:color w:val="auto"/>
        </w:rPr>
        <w:t>36. Подрядчик несет ответственность перед Заказчиком за действия и упущения своих работников, Субподрядчик</w:t>
      </w:r>
      <w:proofErr w:type="gramStart"/>
      <w:r>
        <w:rPr>
          <w:rStyle w:val="s0"/>
          <w:rFonts w:cs="Arial"/>
          <w:color w:val="auto"/>
        </w:rPr>
        <w:t>а(</w:t>
      </w:r>
      <w:proofErr w:type="spellStart"/>
      <w:proofErr w:type="gramEnd"/>
      <w:r>
        <w:rPr>
          <w:rStyle w:val="s0"/>
          <w:rFonts w:cs="Arial"/>
          <w:color w:val="auto"/>
        </w:rPr>
        <w:t>ов</w:t>
      </w:r>
      <w:proofErr w:type="spellEnd"/>
      <w:r>
        <w:rPr>
          <w:rStyle w:val="s0"/>
          <w:rFonts w:cs="Arial"/>
          <w:color w:val="auto"/>
        </w:rPr>
        <w:t>), работников и доверенных лиц Субподрядчика(</w:t>
      </w:r>
      <w:proofErr w:type="spellStart"/>
      <w:r>
        <w:rPr>
          <w:rStyle w:val="s0"/>
          <w:rFonts w:cs="Arial"/>
          <w:color w:val="auto"/>
        </w:rPr>
        <w:t>ов</w:t>
      </w:r>
      <w:proofErr w:type="spellEnd"/>
      <w:r>
        <w:rPr>
          <w:rStyle w:val="s0"/>
          <w:rFonts w:cs="Arial"/>
          <w:color w:val="auto"/>
        </w:rPr>
        <w:t>), а также других лиц, выполняющих части работ в рамках Договора, на основании договора с Подрядчиком.</w:t>
      </w:r>
    </w:p>
    <w:p w:rsidR="000302D0" w:rsidRDefault="000302D0" w:rsidP="000302D0">
      <w:pPr>
        <w:pStyle w:val="j15"/>
        <w:jc w:val="both"/>
        <w:rPr>
          <w:rFonts w:cs="Arial"/>
          <w:sz w:val="28"/>
          <w:szCs w:val="28"/>
        </w:rPr>
      </w:pPr>
      <w:r>
        <w:rPr>
          <w:rStyle w:val="s0"/>
          <w:rFonts w:cs="Arial"/>
          <w:color w:val="auto"/>
        </w:rPr>
        <w:t>37.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w:t>
      </w:r>
    </w:p>
    <w:p w:rsidR="000302D0" w:rsidRDefault="000302D0" w:rsidP="000302D0">
      <w:pPr>
        <w:pStyle w:val="j15"/>
        <w:jc w:val="both"/>
        <w:rPr>
          <w:rFonts w:cs="Arial"/>
          <w:sz w:val="28"/>
          <w:szCs w:val="28"/>
        </w:rPr>
      </w:pPr>
      <w:r>
        <w:rPr>
          <w:rStyle w:val="s0"/>
          <w:rFonts w:cs="Arial"/>
          <w:color w:val="auto"/>
        </w:rPr>
        <w:t>38. Заказчик письменно уведомляет Подрядчика о любых обнаруженных Дефектах с указанием срока исправления Дефектов.</w:t>
      </w:r>
    </w:p>
    <w:p w:rsidR="000302D0" w:rsidRDefault="000302D0" w:rsidP="000302D0">
      <w:pPr>
        <w:pStyle w:val="j15"/>
        <w:jc w:val="both"/>
        <w:rPr>
          <w:rFonts w:cs="Arial"/>
          <w:sz w:val="28"/>
          <w:szCs w:val="28"/>
        </w:rPr>
      </w:pPr>
      <w:r>
        <w:rPr>
          <w:rStyle w:val="s0"/>
          <w:rFonts w:cs="Arial"/>
          <w:color w:val="auto"/>
        </w:rPr>
        <w:t>39. Получив уведомление о Дефектах, Подрядчик обязан устранить Дефект в течение периода времени, указанного Заказчиком.</w:t>
      </w:r>
    </w:p>
    <w:p w:rsidR="000302D0" w:rsidRDefault="000302D0" w:rsidP="000302D0">
      <w:pPr>
        <w:pStyle w:val="j15"/>
        <w:jc w:val="both"/>
        <w:rPr>
          <w:rFonts w:cs="Arial"/>
          <w:sz w:val="28"/>
          <w:szCs w:val="28"/>
          <w:lang w:val="kk-KZ"/>
        </w:rPr>
      </w:pPr>
      <w:r>
        <w:rPr>
          <w:rStyle w:val="s0"/>
          <w:rFonts w:cs="Arial"/>
          <w:color w:val="auto"/>
        </w:rPr>
        <w:t>40. Форма оплаты __________________________________________________</w:t>
      </w:r>
    </w:p>
    <w:p w:rsidR="000302D0" w:rsidRDefault="000302D0" w:rsidP="000302D0">
      <w:pPr>
        <w:pStyle w:val="j111"/>
        <w:jc w:val="both"/>
        <w:rPr>
          <w:rFonts w:cs="Arial"/>
        </w:rPr>
      </w:pPr>
      <w:r>
        <w:rPr>
          <w:rStyle w:val="j24"/>
          <w:rFonts w:cs="Arial"/>
        </w:rPr>
        <w:t>(перечисление, за наличный расчет, и т.д.)</w:t>
      </w:r>
    </w:p>
    <w:p w:rsidR="000302D0" w:rsidRDefault="000302D0" w:rsidP="000302D0">
      <w:pPr>
        <w:pStyle w:val="j15"/>
        <w:jc w:val="both"/>
        <w:rPr>
          <w:rFonts w:cs="Arial"/>
          <w:sz w:val="28"/>
          <w:szCs w:val="28"/>
        </w:rPr>
      </w:pPr>
      <w:r>
        <w:rPr>
          <w:rStyle w:val="s0"/>
          <w:rFonts w:cs="Arial"/>
          <w:color w:val="auto"/>
        </w:rPr>
        <w:t>41. Виды и сроки выплат</w:t>
      </w:r>
    </w:p>
    <w:p w:rsidR="000302D0" w:rsidRDefault="000302D0" w:rsidP="000302D0">
      <w:pPr>
        <w:pStyle w:val="j15"/>
        <w:jc w:val="both"/>
        <w:rPr>
          <w:rFonts w:cs="Arial"/>
          <w:sz w:val="28"/>
          <w:szCs w:val="28"/>
          <w:lang w:val="kk-KZ"/>
        </w:rPr>
      </w:pPr>
      <w:r>
        <w:rPr>
          <w:rStyle w:val="s0"/>
          <w:rFonts w:cs="Arial"/>
          <w:color w:val="auto"/>
        </w:rPr>
        <w:t>__________________________________________________________________</w:t>
      </w:r>
    </w:p>
    <w:p w:rsidR="000302D0" w:rsidRDefault="000302D0" w:rsidP="000302D0">
      <w:pPr>
        <w:pStyle w:val="j111"/>
        <w:jc w:val="center"/>
        <w:rPr>
          <w:rFonts w:cs="Arial"/>
        </w:rPr>
      </w:pPr>
      <w:proofErr w:type="gramStart"/>
      <w:r>
        <w:rPr>
          <w:rStyle w:val="j24"/>
          <w:rFonts w:cs="Arial"/>
        </w:rPr>
        <w:t>(указать, как будут произведены выплаты и сроки их выплаты:</w:t>
      </w:r>
      <w:proofErr w:type="gramEnd"/>
    </w:p>
    <w:p w:rsidR="000302D0" w:rsidRDefault="000302D0" w:rsidP="000302D0">
      <w:pPr>
        <w:pStyle w:val="j111"/>
        <w:jc w:val="center"/>
        <w:rPr>
          <w:rFonts w:cs="Arial"/>
        </w:rPr>
      </w:pPr>
      <w:r>
        <w:rPr>
          <w:rStyle w:val="j24"/>
          <w:rFonts w:cs="Arial"/>
        </w:rPr>
        <w:t>авансовый платеж, текущие выплаты, окончательная оплата)</w:t>
      </w:r>
    </w:p>
    <w:p w:rsidR="000302D0" w:rsidRDefault="000302D0" w:rsidP="000302D0">
      <w:pPr>
        <w:pStyle w:val="j15"/>
        <w:jc w:val="both"/>
        <w:rPr>
          <w:rFonts w:cs="Arial"/>
          <w:sz w:val="28"/>
          <w:szCs w:val="28"/>
        </w:rPr>
      </w:pPr>
      <w:r>
        <w:rPr>
          <w:rStyle w:val="s0"/>
          <w:rFonts w:cs="Arial"/>
          <w:color w:val="auto"/>
        </w:rPr>
        <w:t xml:space="preserve">42. Необходимые </w:t>
      </w:r>
      <w:r>
        <w:rPr>
          <w:rFonts w:cs="Arial"/>
          <w:sz w:val="28"/>
          <w:szCs w:val="28"/>
        </w:rPr>
        <w:t>документы, предшествующие оплате:</w:t>
      </w:r>
    </w:p>
    <w:p w:rsidR="000302D0" w:rsidRDefault="000302D0" w:rsidP="000302D0">
      <w:pPr>
        <w:pStyle w:val="j140"/>
        <w:jc w:val="both"/>
        <w:rPr>
          <w:rFonts w:ascii="Times New Roman" w:hAnsi="Times New Roman" w:cs="Arial"/>
          <w:sz w:val="28"/>
          <w:szCs w:val="28"/>
          <w:lang w:val="kk-KZ"/>
        </w:rPr>
      </w:pPr>
      <w:r>
        <w:rPr>
          <w:rStyle w:val="j26"/>
          <w:rFonts w:cs="Arial"/>
          <w:sz w:val="28"/>
          <w:szCs w:val="28"/>
        </w:rPr>
        <w:t>_________________________________________________________________</w:t>
      </w:r>
    </w:p>
    <w:p w:rsidR="000302D0" w:rsidRDefault="000302D0" w:rsidP="000302D0">
      <w:pPr>
        <w:pStyle w:val="j140"/>
        <w:jc w:val="center"/>
        <w:rPr>
          <w:rFonts w:cs="Arial"/>
        </w:rPr>
      </w:pPr>
      <w:r>
        <w:rPr>
          <w:rStyle w:val="j27"/>
          <w:rFonts w:cs="Arial"/>
        </w:rPr>
        <w:t>(счет-фактура или акт приемки-передачи выполненных работ или т.п.)</w:t>
      </w:r>
    </w:p>
    <w:p w:rsidR="000302D0" w:rsidRDefault="000302D0" w:rsidP="000302D0">
      <w:pPr>
        <w:pStyle w:val="j15"/>
        <w:jc w:val="both"/>
        <w:rPr>
          <w:rFonts w:cs="Arial"/>
          <w:sz w:val="28"/>
          <w:szCs w:val="28"/>
        </w:rPr>
      </w:pPr>
      <w:r>
        <w:rPr>
          <w:rStyle w:val="s0"/>
          <w:rFonts w:cs="Arial"/>
          <w:color w:val="auto"/>
        </w:rPr>
        <w:t>43. Заказчик может произвести авансовый платеж (предоплату) Подрядчику в сумме _________.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w:t>
      </w:r>
    </w:p>
    <w:p w:rsidR="000302D0" w:rsidRDefault="000302D0" w:rsidP="000302D0">
      <w:pPr>
        <w:pStyle w:val="j15"/>
        <w:jc w:val="both"/>
        <w:rPr>
          <w:rFonts w:cs="Arial"/>
          <w:sz w:val="28"/>
          <w:szCs w:val="28"/>
        </w:rPr>
      </w:pPr>
      <w:r>
        <w:rPr>
          <w:rStyle w:val="s0"/>
          <w:rFonts w:cs="Arial"/>
          <w:color w:val="auto"/>
        </w:rPr>
        <w:t>44.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 Срок платежей ____________.</w:t>
      </w:r>
    </w:p>
    <w:p w:rsidR="000302D0" w:rsidRDefault="000302D0" w:rsidP="000302D0">
      <w:pPr>
        <w:pStyle w:val="j15"/>
        <w:jc w:val="both"/>
        <w:rPr>
          <w:rFonts w:cs="Arial"/>
          <w:sz w:val="28"/>
          <w:szCs w:val="28"/>
        </w:rPr>
      </w:pPr>
      <w:r>
        <w:rPr>
          <w:rStyle w:val="s0"/>
          <w:rFonts w:cs="Arial"/>
          <w:color w:val="auto"/>
        </w:rPr>
        <w:t xml:space="preserve">45. Если Заказчик не выплачивает Подрядчику причитающуюся ему сумму в сроки, указанные в Договоре, то в этих случаях он выплачивает Подрядчику </w:t>
      </w:r>
      <w:r>
        <w:rPr>
          <w:rStyle w:val="s0"/>
          <w:rFonts w:cs="Arial"/>
          <w:color w:val="auto"/>
        </w:rPr>
        <w:lastRenderedPageBreak/>
        <w:t>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должен быть произведен платеж и заканчивается датой, когда был произведен последний платеж.</w:t>
      </w:r>
    </w:p>
    <w:p w:rsidR="000302D0" w:rsidRDefault="000302D0" w:rsidP="000302D0">
      <w:pPr>
        <w:pStyle w:val="j15"/>
        <w:jc w:val="both"/>
        <w:rPr>
          <w:rFonts w:cs="Arial"/>
          <w:sz w:val="28"/>
          <w:szCs w:val="28"/>
        </w:rPr>
      </w:pPr>
      <w:r>
        <w:rPr>
          <w:rStyle w:val="s0"/>
          <w:rFonts w:cs="Arial"/>
          <w:color w:val="auto"/>
        </w:rPr>
        <w:t>46. Следующие события влекут за собой изменения сроков продолжительности работ или денежные компенсации Подрядчику:</w:t>
      </w:r>
    </w:p>
    <w:p w:rsidR="000302D0" w:rsidRDefault="000302D0" w:rsidP="000302D0">
      <w:pPr>
        <w:pStyle w:val="j15"/>
        <w:jc w:val="both"/>
        <w:rPr>
          <w:rFonts w:cs="Arial"/>
          <w:sz w:val="28"/>
          <w:szCs w:val="28"/>
        </w:rPr>
      </w:pPr>
      <w:r>
        <w:rPr>
          <w:rStyle w:val="s0"/>
          <w:rFonts w:cs="Arial"/>
          <w:color w:val="auto"/>
        </w:rPr>
        <w:t>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w:t>
      </w:r>
    </w:p>
    <w:p w:rsidR="000302D0" w:rsidRDefault="000302D0" w:rsidP="000302D0">
      <w:pPr>
        <w:pStyle w:val="j15"/>
        <w:jc w:val="both"/>
        <w:rPr>
          <w:rFonts w:cs="Arial"/>
          <w:sz w:val="28"/>
          <w:szCs w:val="28"/>
        </w:rPr>
      </w:pPr>
      <w:r>
        <w:rPr>
          <w:rStyle w:val="s0"/>
          <w:rFonts w:cs="Arial"/>
          <w:color w:val="auto"/>
        </w:rPr>
        <w:t>2) Заказчик дает Подрядчику указание на остановку работ для проведения испытаний, не запланированное Договором. В случае</w:t>
      </w:r>
      <w:proofErr w:type="gramStart"/>
      <w:r>
        <w:rPr>
          <w:rStyle w:val="s0"/>
          <w:rFonts w:cs="Arial"/>
          <w:color w:val="auto"/>
        </w:rPr>
        <w:t>,</w:t>
      </w:r>
      <w:proofErr w:type="gramEnd"/>
      <w:r>
        <w:rPr>
          <w:rStyle w:val="s0"/>
          <w:rFonts w:cs="Arial"/>
          <w:color w:val="auto"/>
        </w:rPr>
        <w:t xml:space="preserve">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0302D0" w:rsidRDefault="000302D0" w:rsidP="000302D0">
      <w:pPr>
        <w:pStyle w:val="j15"/>
        <w:jc w:val="both"/>
        <w:rPr>
          <w:rFonts w:cs="Arial"/>
          <w:sz w:val="28"/>
          <w:szCs w:val="28"/>
        </w:rPr>
      </w:pPr>
      <w:r>
        <w:rPr>
          <w:rStyle w:val="s0"/>
          <w:rFonts w:cs="Arial"/>
          <w:color w:val="auto"/>
        </w:rPr>
        <w:t>3) задерживается авансовый платеж;</w:t>
      </w:r>
    </w:p>
    <w:p w:rsidR="000302D0" w:rsidRDefault="000302D0" w:rsidP="000302D0">
      <w:pPr>
        <w:pStyle w:val="j15"/>
        <w:jc w:val="both"/>
        <w:rPr>
          <w:rFonts w:cs="Arial"/>
          <w:sz w:val="28"/>
          <w:szCs w:val="28"/>
        </w:rPr>
      </w:pPr>
      <w:r>
        <w:rPr>
          <w:rStyle w:val="s0"/>
          <w:rFonts w:cs="Arial"/>
          <w:color w:val="auto"/>
        </w:rPr>
        <w:t>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rsidR="000302D0" w:rsidRDefault="000302D0" w:rsidP="000302D0">
      <w:pPr>
        <w:pStyle w:val="j15"/>
        <w:jc w:val="both"/>
        <w:rPr>
          <w:rFonts w:cs="Arial"/>
          <w:sz w:val="28"/>
          <w:szCs w:val="28"/>
        </w:rPr>
      </w:pPr>
      <w:r>
        <w:rPr>
          <w:rStyle w:val="s0"/>
          <w:rFonts w:cs="Arial"/>
          <w:color w:val="auto"/>
        </w:rPr>
        <w:t xml:space="preserve">Сумма компенсаций </w:t>
      </w:r>
      <w:r>
        <w:rPr>
          <w:rFonts w:cs="Arial"/>
          <w:sz w:val="28"/>
          <w:szCs w:val="28"/>
        </w:rPr>
        <w:t>согласовывается с подрядчиком.</w:t>
      </w:r>
    </w:p>
    <w:p w:rsidR="000302D0" w:rsidRDefault="000302D0" w:rsidP="000302D0">
      <w:pPr>
        <w:pStyle w:val="j13"/>
        <w:jc w:val="both"/>
        <w:rPr>
          <w:rFonts w:cs="Arial"/>
          <w:sz w:val="28"/>
          <w:szCs w:val="28"/>
        </w:rPr>
      </w:pPr>
      <w:r>
        <w:rPr>
          <w:rStyle w:val="s31"/>
          <w:rFonts w:cs="Arial"/>
          <w:sz w:val="28"/>
          <w:szCs w:val="28"/>
        </w:rPr>
        <w:t xml:space="preserve">В пункт 47 внесены изменения в соответствии с </w:t>
      </w:r>
      <w:hyperlink r:id="rId22"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02.04.10 г. № 280 (</w:t>
      </w:r>
      <w:hyperlink r:id="rId23"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47. Денежная компенсация будет выплачена Подрядчику только после завершения всех работ и устранения перечня недоделок и Дефектов.</w:t>
      </w:r>
    </w:p>
    <w:p w:rsidR="000302D0" w:rsidRDefault="000302D0" w:rsidP="000302D0">
      <w:pPr>
        <w:pStyle w:val="j13"/>
        <w:jc w:val="both"/>
        <w:rPr>
          <w:rFonts w:cs="Arial"/>
          <w:sz w:val="28"/>
          <w:szCs w:val="28"/>
        </w:rPr>
      </w:pPr>
      <w:r>
        <w:rPr>
          <w:rStyle w:val="s31"/>
          <w:rFonts w:cs="Arial"/>
          <w:sz w:val="28"/>
          <w:szCs w:val="28"/>
        </w:rPr>
        <w:t xml:space="preserve">В пункт 48 внесены изменения в соответствии с </w:t>
      </w:r>
      <w:hyperlink r:id="rId24"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02.04.10 г. № 280 (</w:t>
      </w:r>
      <w:hyperlink r:id="rId25"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 xml:space="preserve">48.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w:t>
      </w:r>
      <w:proofErr w:type="gramStart"/>
      <w:r>
        <w:rPr>
          <w:rStyle w:val="s0"/>
          <w:rFonts w:cs="Arial"/>
          <w:color w:val="auto"/>
        </w:rPr>
        <w:t>предоставить документы</w:t>
      </w:r>
      <w:proofErr w:type="gramEnd"/>
      <w:r>
        <w:rPr>
          <w:rStyle w:val="s0"/>
          <w:rFonts w:cs="Arial"/>
          <w:color w:val="auto"/>
        </w:rPr>
        <w:t>, удостоверяющие соответствие качества материалов и оборудования техническим спецификациям и/или проектно-сметной документации.</w:t>
      </w:r>
    </w:p>
    <w:p w:rsidR="000302D0" w:rsidRDefault="000302D0" w:rsidP="000302D0">
      <w:pPr>
        <w:pStyle w:val="j15"/>
        <w:jc w:val="both"/>
        <w:rPr>
          <w:rFonts w:cs="Arial"/>
          <w:sz w:val="28"/>
          <w:szCs w:val="28"/>
        </w:rPr>
      </w:pPr>
      <w:r>
        <w:rPr>
          <w:rStyle w:val="s0"/>
          <w:rFonts w:cs="Arial"/>
          <w:color w:val="auto"/>
        </w:rPr>
        <w:t>Подрядчик предоставляет гарантию Заказчику на эксплуатацию сроком на ______ лет.</w:t>
      </w:r>
    </w:p>
    <w:p w:rsidR="000302D0" w:rsidRDefault="000302D0" w:rsidP="000302D0">
      <w:pPr>
        <w:pStyle w:val="j15"/>
        <w:jc w:val="both"/>
        <w:rPr>
          <w:rFonts w:cs="Arial"/>
          <w:sz w:val="28"/>
          <w:szCs w:val="28"/>
        </w:rPr>
      </w:pPr>
      <w:r>
        <w:rPr>
          <w:rStyle w:val="s0"/>
          <w:rFonts w:cs="Arial"/>
          <w:color w:val="auto"/>
        </w:rPr>
        <w:t xml:space="preserve">49. Заказчик или Подрядчик могут расторгнуть Договор до срока, указанного в Договоре, если другой стороной совершено существенное нарушение </w:t>
      </w:r>
      <w:r>
        <w:rPr>
          <w:rStyle w:val="s0"/>
          <w:rFonts w:cs="Arial"/>
          <w:color w:val="auto"/>
        </w:rPr>
        <w:lastRenderedPageBreak/>
        <w:t>условий Договора, которое лишает его принципиальных условий, предусмотренных Договором.</w:t>
      </w:r>
    </w:p>
    <w:p w:rsidR="000302D0" w:rsidRDefault="000302D0" w:rsidP="000302D0">
      <w:pPr>
        <w:pStyle w:val="j15"/>
        <w:jc w:val="both"/>
        <w:rPr>
          <w:rFonts w:cs="Arial"/>
          <w:sz w:val="28"/>
          <w:szCs w:val="28"/>
        </w:rPr>
      </w:pPr>
      <w:r>
        <w:rPr>
          <w:rStyle w:val="s0"/>
          <w:rFonts w:cs="Arial"/>
          <w:color w:val="auto"/>
        </w:rPr>
        <w:t xml:space="preserve">50. Существенное нарушение условий Договора включает в себя следующее, но не ограничивается </w:t>
      </w:r>
      <w:proofErr w:type="gramStart"/>
      <w:r>
        <w:rPr>
          <w:rStyle w:val="s0"/>
          <w:rFonts w:cs="Arial"/>
          <w:color w:val="auto"/>
        </w:rPr>
        <w:t>перечисленным</w:t>
      </w:r>
      <w:proofErr w:type="gramEnd"/>
      <w:r>
        <w:rPr>
          <w:rStyle w:val="s0"/>
          <w:rFonts w:cs="Arial"/>
          <w:color w:val="auto"/>
        </w:rPr>
        <w:t>:</w:t>
      </w:r>
    </w:p>
    <w:p w:rsidR="000302D0" w:rsidRDefault="000302D0" w:rsidP="000302D0">
      <w:pPr>
        <w:pStyle w:val="j15"/>
        <w:jc w:val="both"/>
        <w:rPr>
          <w:rFonts w:cs="Arial"/>
          <w:sz w:val="28"/>
          <w:szCs w:val="28"/>
        </w:rPr>
      </w:pPr>
      <w:r>
        <w:rPr>
          <w:rStyle w:val="s0"/>
          <w:rFonts w:cs="Arial"/>
          <w:color w:val="auto"/>
        </w:rPr>
        <w:t>1) Заказчик может расторгнуть Договор, если Подрядчик неоднократно срывает сроки выполнения графика работ;</w:t>
      </w:r>
    </w:p>
    <w:p w:rsidR="000302D0" w:rsidRDefault="000302D0" w:rsidP="000302D0">
      <w:pPr>
        <w:pStyle w:val="j15"/>
        <w:jc w:val="both"/>
        <w:rPr>
          <w:rFonts w:cs="Arial"/>
          <w:sz w:val="28"/>
          <w:szCs w:val="28"/>
        </w:rPr>
      </w:pPr>
      <w:r>
        <w:rPr>
          <w:rStyle w:val="s0"/>
          <w:rFonts w:cs="Arial"/>
          <w:color w:val="auto"/>
        </w:rPr>
        <w:t>2) Подрядчик приостанавливает работы сроком до _________________ количества дней, причем остановка не была санкционирована Заказчиком;</w:t>
      </w:r>
    </w:p>
    <w:p w:rsidR="000302D0" w:rsidRDefault="000302D0" w:rsidP="000302D0">
      <w:pPr>
        <w:pStyle w:val="j15"/>
        <w:jc w:val="both"/>
        <w:rPr>
          <w:rFonts w:cs="Arial"/>
          <w:sz w:val="28"/>
          <w:szCs w:val="28"/>
        </w:rPr>
      </w:pPr>
      <w:r>
        <w:rPr>
          <w:rStyle w:val="s0"/>
          <w:rFonts w:cs="Arial"/>
          <w:color w:val="auto"/>
        </w:rPr>
        <w:t>3) Подрядчик не устраняет Дефекты, указанные Заказчиком в течение обоснованного периода времени, определенного Заказчиком;</w:t>
      </w:r>
    </w:p>
    <w:p w:rsidR="000302D0" w:rsidRDefault="000302D0" w:rsidP="000302D0">
      <w:pPr>
        <w:pStyle w:val="j15"/>
        <w:jc w:val="both"/>
        <w:rPr>
          <w:rFonts w:cs="Arial"/>
          <w:sz w:val="28"/>
          <w:szCs w:val="28"/>
        </w:rPr>
      </w:pPr>
      <w:r>
        <w:rPr>
          <w:rStyle w:val="s0"/>
          <w:rFonts w:cs="Arial"/>
          <w:color w:val="auto"/>
        </w:rPr>
        <w:t>4) Заказчик дает Подрядчику указания задержать ход работ, и такое указание не отменятся в течение _____________ дней;</w:t>
      </w:r>
    </w:p>
    <w:p w:rsidR="000302D0" w:rsidRDefault="000302D0" w:rsidP="000302D0">
      <w:pPr>
        <w:pStyle w:val="j15"/>
        <w:jc w:val="both"/>
        <w:rPr>
          <w:rFonts w:cs="Arial"/>
          <w:sz w:val="28"/>
          <w:szCs w:val="28"/>
        </w:rPr>
      </w:pPr>
      <w:r>
        <w:rPr>
          <w:rStyle w:val="s0"/>
          <w:rFonts w:cs="Arial"/>
          <w:color w:val="auto"/>
        </w:rPr>
        <w:t>5) либо Заказчик, либо Подрядчик терпит банкротство или ликвидируется по каким-либо причинам, за исключением его реорганизации или объединения;</w:t>
      </w:r>
    </w:p>
    <w:p w:rsidR="000302D0" w:rsidRDefault="000302D0" w:rsidP="000302D0">
      <w:pPr>
        <w:pStyle w:val="j15"/>
        <w:jc w:val="both"/>
        <w:rPr>
          <w:rFonts w:cs="Arial"/>
          <w:sz w:val="28"/>
          <w:szCs w:val="28"/>
        </w:rPr>
      </w:pPr>
      <w:r>
        <w:rPr>
          <w:rStyle w:val="s0"/>
          <w:rFonts w:cs="Arial"/>
          <w:color w:val="auto"/>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0302D0" w:rsidRDefault="000302D0" w:rsidP="000302D0">
      <w:pPr>
        <w:pStyle w:val="j15"/>
        <w:jc w:val="both"/>
        <w:rPr>
          <w:rFonts w:cs="Arial"/>
          <w:sz w:val="28"/>
          <w:szCs w:val="28"/>
        </w:rPr>
      </w:pPr>
      <w:r>
        <w:rPr>
          <w:rStyle w:val="s0"/>
          <w:rFonts w:cs="Arial"/>
          <w:color w:val="auto"/>
        </w:rPr>
        <w:t>7) Подрядчик пренебрегает правилами производства работ, инструкциями и положениями, указанными в проектной документации и договорной документации.</w:t>
      </w:r>
    </w:p>
    <w:p w:rsidR="000302D0" w:rsidRDefault="000302D0" w:rsidP="000302D0">
      <w:pPr>
        <w:pStyle w:val="j15"/>
        <w:jc w:val="both"/>
        <w:rPr>
          <w:rFonts w:cs="Arial"/>
          <w:sz w:val="28"/>
          <w:szCs w:val="28"/>
        </w:rPr>
      </w:pPr>
      <w:r>
        <w:rPr>
          <w:rStyle w:val="s0"/>
          <w:rFonts w:cs="Arial"/>
          <w:color w:val="auto"/>
        </w:rPr>
        <w:t>51.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0302D0" w:rsidRDefault="000302D0" w:rsidP="000302D0">
      <w:pPr>
        <w:pStyle w:val="j15"/>
        <w:jc w:val="both"/>
        <w:rPr>
          <w:rFonts w:cs="Arial"/>
          <w:sz w:val="28"/>
          <w:szCs w:val="28"/>
        </w:rPr>
      </w:pPr>
      <w:r>
        <w:rPr>
          <w:rStyle w:val="s0"/>
          <w:rFonts w:cs="Arial"/>
          <w:color w:val="auto"/>
        </w:rPr>
        <w:t>52.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p>
    <w:p w:rsidR="000302D0" w:rsidRDefault="000302D0" w:rsidP="000302D0">
      <w:pPr>
        <w:pStyle w:val="j15"/>
        <w:jc w:val="both"/>
        <w:rPr>
          <w:rFonts w:cs="Arial"/>
          <w:sz w:val="28"/>
          <w:szCs w:val="28"/>
        </w:rPr>
      </w:pPr>
      <w:r>
        <w:rPr>
          <w:rStyle w:val="s0"/>
          <w:rFonts w:cs="Arial"/>
          <w:color w:val="auto"/>
        </w:rPr>
        <w:t>53.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p w:rsidR="000302D0" w:rsidRDefault="000302D0" w:rsidP="000302D0">
      <w:pPr>
        <w:pStyle w:val="j15"/>
        <w:jc w:val="both"/>
        <w:rPr>
          <w:rFonts w:cs="Arial"/>
          <w:sz w:val="28"/>
          <w:szCs w:val="28"/>
        </w:rPr>
      </w:pPr>
      <w:r>
        <w:rPr>
          <w:rStyle w:val="s0"/>
          <w:rFonts w:cs="Arial"/>
          <w:color w:val="auto"/>
        </w:rPr>
        <w:t>54.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302D0" w:rsidRDefault="000302D0" w:rsidP="000302D0">
      <w:pPr>
        <w:pStyle w:val="j15"/>
        <w:jc w:val="both"/>
        <w:rPr>
          <w:rFonts w:cs="Arial"/>
          <w:sz w:val="28"/>
          <w:szCs w:val="28"/>
        </w:rPr>
      </w:pPr>
      <w:r>
        <w:rPr>
          <w:rStyle w:val="s0"/>
          <w:rFonts w:cs="Arial"/>
          <w:color w:val="auto"/>
        </w:rPr>
        <w:t>55. Договор о государственных закупках расторгается на любом этапе в случае выявления одного из следующих фактов:</w:t>
      </w:r>
    </w:p>
    <w:p w:rsidR="000302D0" w:rsidRDefault="000302D0" w:rsidP="000302D0">
      <w:pPr>
        <w:pStyle w:val="j15"/>
        <w:jc w:val="both"/>
        <w:rPr>
          <w:rFonts w:cs="Arial"/>
          <w:sz w:val="28"/>
          <w:szCs w:val="28"/>
        </w:rPr>
      </w:pPr>
      <w:r>
        <w:rPr>
          <w:rStyle w:val="s0"/>
          <w:rFonts w:cs="Arial"/>
          <w:color w:val="auto"/>
        </w:rPr>
        <w:t xml:space="preserve">1) нарушения ограничений, предусмотренных </w:t>
      </w:r>
      <w:hyperlink r:id="rId26" w:tgtFrame="_parent" w:history="1">
        <w:r>
          <w:rPr>
            <w:rStyle w:val="a3"/>
            <w:rFonts w:cs="Arial"/>
            <w:color w:val="auto"/>
            <w:sz w:val="28"/>
            <w:szCs w:val="28"/>
            <w:u w:val="none"/>
          </w:rPr>
          <w:t>статьей 6</w:t>
        </w:r>
      </w:hyperlink>
      <w:r>
        <w:rPr>
          <w:rStyle w:val="s0"/>
          <w:rFonts w:cs="Arial"/>
          <w:color w:val="auto"/>
        </w:rPr>
        <w:t xml:space="preserve"> Закона;</w:t>
      </w:r>
    </w:p>
    <w:p w:rsidR="000302D0" w:rsidRDefault="000302D0" w:rsidP="000302D0">
      <w:pPr>
        <w:pStyle w:val="j15"/>
        <w:jc w:val="both"/>
        <w:rPr>
          <w:rFonts w:cs="Arial"/>
          <w:sz w:val="28"/>
          <w:szCs w:val="28"/>
        </w:rPr>
      </w:pPr>
      <w:r>
        <w:rPr>
          <w:rStyle w:val="s0"/>
          <w:rFonts w:cs="Arial"/>
          <w:color w:val="auto"/>
        </w:rPr>
        <w:t>2) оказания организатором государственных закупок, не предусмотренных Законом содействия потенциальному поставщику.</w:t>
      </w:r>
    </w:p>
    <w:p w:rsidR="000302D0" w:rsidRDefault="000302D0" w:rsidP="000302D0">
      <w:pPr>
        <w:pStyle w:val="j15"/>
        <w:jc w:val="both"/>
        <w:rPr>
          <w:rFonts w:cs="Arial"/>
          <w:sz w:val="28"/>
          <w:szCs w:val="28"/>
        </w:rPr>
      </w:pPr>
      <w:r>
        <w:rPr>
          <w:rStyle w:val="s0"/>
          <w:rFonts w:cs="Arial"/>
          <w:color w:val="auto"/>
        </w:rPr>
        <w:lastRenderedPageBreak/>
        <w:t>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w:t>
      </w:r>
    </w:p>
    <w:p w:rsidR="000302D0" w:rsidRDefault="000302D0" w:rsidP="000302D0">
      <w:pPr>
        <w:pStyle w:val="j15"/>
        <w:jc w:val="both"/>
        <w:rPr>
          <w:rFonts w:cs="Arial"/>
          <w:sz w:val="28"/>
          <w:szCs w:val="28"/>
        </w:rPr>
      </w:pPr>
      <w:r>
        <w:rPr>
          <w:rStyle w:val="s0"/>
          <w:rFonts w:cs="Arial"/>
          <w:color w:val="auto"/>
        </w:rPr>
        <w:t>56.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0302D0" w:rsidRDefault="000302D0" w:rsidP="000302D0">
      <w:pPr>
        <w:pStyle w:val="j15"/>
        <w:jc w:val="both"/>
        <w:rPr>
          <w:rFonts w:cs="Arial"/>
          <w:sz w:val="28"/>
          <w:szCs w:val="28"/>
        </w:rPr>
      </w:pPr>
      <w:r>
        <w:rPr>
          <w:rStyle w:val="s0"/>
          <w:rFonts w:cs="Arial"/>
          <w:color w:val="auto"/>
        </w:rPr>
        <w:t>57.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0302D0" w:rsidRDefault="000302D0" w:rsidP="000302D0">
      <w:pPr>
        <w:pStyle w:val="j15"/>
        <w:jc w:val="both"/>
        <w:rPr>
          <w:rFonts w:cs="Arial"/>
          <w:sz w:val="28"/>
          <w:szCs w:val="28"/>
        </w:rPr>
      </w:pPr>
      <w:r>
        <w:rPr>
          <w:rStyle w:val="s0"/>
          <w:rFonts w:cs="Arial"/>
          <w:color w:val="auto"/>
        </w:rPr>
        <w:t xml:space="preserve">58.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Pr>
          <w:rStyle w:val="s0"/>
          <w:rFonts w:cs="Arial"/>
          <w:color w:val="auto"/>
        </w:rPr>
        <w:t>Все затраты, понесенные Подрядчиком в связи с вышеизложенным, не подлежат дополнительному возмещению со стороны Заказчика.</w:t>
      </w:r>
      <w:proofErr w:type="gramEnd"/>
    </w:p>
    <w:p w:rsidR="000302D0" w:rsidRDefault="000302D0" w:rsidP="000302D0">
      <w:pPr>
        <w:pStyle w:val="j15"/>
        <w:jc w:val="both"/>
        <w:rPr>
          <w:rFonts w:cs="Arial"/>
          <w:sz w:val="28"/>
          <w:szCs w:val="28"/>
        </w:rPr>
      </w:pPr>
      <w:r>
        <w:rPr>
          <w:rStyle w:val="s0"/>
          <w:rFonts w:cs="Arial"/>
          <w:color w:val="auto"/>
        </w:rPr>
        <w:t>59.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rsidR="000302D0" w:rsidRDefault="000302D0" w:rsidP="000302D0">
      <w:pPr>
        <w:pStyle w:val="j15"/>
        <w:jc w:val="both"/>
        <w:rPr>
          <w:rFonts w:cs="Arial"/>
          <w:sz w:val="28"/>
          <w:szCs w:val="28"/>
        </w:rPr>
      </w:pPr>
      <w:r>
        <w:rPr>
          <w:rStyle w:val="s0"/>
          <w:rFonts w:cs="Arial"/>
          <w:color w:val="auto"/>
        </w:rPr>
        <w:t>60.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w:t>
      </w:r>
    </w:p>
    <w:p w:rsidR="000302D0" w:rsidRDefault="000302D0" w:rsidP="000302D0">
      <w:pPr>
        <w:pStyle w:val="j13"/>
        <w:jc w:val="both"/>
        <w:rPr>
          <w:rFonts w:cs="Arial"/>
          <w:sz w:val="28"/>
          <w:szCs w:val="28"/>
        </w:rPr>
      </w:pPr>
      <w:r>
        <w:rPr>
          <w:rStyle w:val="s31"/>
          <w:rFonts w:cs="Arial"/>
          <w:sz w:val="28"/>
          <w:szCs w:val="28"/>
        </w:rPr>
        <w:t xml:space="preserve">В пункт 61 внесены изменения в соответствии с </w:t>
      </w:r>
      <w:hyperlink r:id="rId27"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02.04.10 г. № 280 (</w:t>
      </w:r>
      <w:hyperlink r:id="rId28" w:tgtFrame="_parent" w:history="1">
        <w:r>
          <w:rPr>
            <w:rStyle w:val="a3"/>
            <w:rFonts w:ascii="inherit" w:hAnsi="inherit"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 xml:space="preserve">61. Подрядчик предоставляет Заказчику график получения материалов и оборудования на Участке. Для хранения, укладки или </w:t>
      </w:r>
      <w:proofErr w:type="spellStart"/>
      <w:r>
        <w:rPr>
          <w:rStyle w:val="s0"/>
          <w:rFonts w:cs="Arial"/>
          <w:color w:val="auto"/>
        </w:rPr>
        <w:t>штабелирования</w:t>
      </w:r>
      <w:proofErr w:type="spellEnd"/>
      <w:r>
        <w:rPr>
          <w:rStyle w:val="s0"/>
          <w:rFonts w:cs="Arial"/>
          <w:color w:val="auto"/>
        </w:rPr>
        <w:t xml:space="preserve"> могут использоваться только участки, санкционированные Заказчиком. В случае</w:t>
      </w:r>
      <w:proofErr w:type="gramStart"/>
      <w:r>
        <w:rPr>
          <w:rStyle w:val="s0"/>
          <w:rFonts w:cs="Arial"/>
          <w:color w:val="auto"/>
        </w:rPr>
        <w:t>,</w:t>
      </w:r>
      <w:proofErr w:type="gramEnd"/>
      <w:r>
        <w:rPr>
          <w:rStyle w:val="s0"/>
          <w:rFonts w:cs="Arial"/>
          <w:color w:val="auto"/>
        </w:rPr>
        <w:t xml:space="preserve"> </w:t>
      </w:r>
      <w:r>
        <w:rPr>
          <w:rStyle w:val="s0"/>
          <w:rFonts w:cs="Arial"/>
          <w:color w:val="auto"/>
        </w:rPr>
        <w:lastRenderedPageBreak/>
        <w:t xml:space="preserve">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обязан уведомить Подрядчика не менее чем за один рабочий день об осуществлении таких работ, с указанием даты начала и места </w:t>
      </w:r>
      <w:proofErr w:type="spellStart"/>
      <w:r>
        <w:rPr>
          <w:rStyle w:val="s0"/>
          <w:rFonts w:cs="Arial"/>
          <w:color w:val="auto"/>
        </w:rPr>
        <w:t>работ</w:t>
      </w:r>
      <w:proofErr w:type="gramStart"/>
      <w:r>
        <w:rPr>
          <w:rStyle w:val="s0"/>
          <w:rFonts w:cs="Arial"/>
          <w:color w:val="auto"/>
        </w:rPr>
        <w:t>.В</w:t>
      </w:r>
      <w:proofErr w:type="spellEnd"/>
      <w:proofErr w:type="gramEnd"/>
      <w:r>
        <w:rPr>
          <w:rStyle w:val="s0"/>
          <w:rFonts w:cs="Arial"/>
          <w:color w:val="auto"/>
        </w:rPr>
        <w:t xml:space="preserve"> случае, если такую разгрузку или хранение осуществляет Заказчик, весь риск, связанный с ущербом или повреждением вышеупомянутого, несет Подрядчик.</w:t>
      </w:r>
    </w:p>
    <w:p w:rsidR="000302D0" w:rsidRDefault="000302D0" w:rsidP="000302D0">
      <w:pPr>
        <w:pStyle w:val="j15"/>
        <w:jc w:val="both"/>
        <w:rPr>
          <w:rFonts w:cs="Arial"/>
          <w:sz w:val="28"/>
          <w:szCs w:val="28"/>
        </w:rPr>
      </w:pPr>
      <w:r>
        <w:rPr>
          <w:rStyle w:val="s0"/>
          <w:rFonts w:cs="Arial"/>
          <w:color w:val="auto"/>
        </w:rPr>
        <w:t>62.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p w:rsidR="000302D0" w:rsidRDefault="000302D0" w:rsidP="000302D0">
      <w:pPr>
        <w:pStyle w:val="j15"/>
        <w:jc w:val="both"/>
        <w:rPr>
          <w:rFonts w:cs="Arial"/>
          <w:sz w:val="28"/>
          <w:szCs w:val="28"/>
        </w:rPr>
      </w:pPr>
      <w:r>
        <w:rPr>
          <w:rStyle w:val="s0"/>
          <w:rFonts w:cs="Arial"/>
          <w:color w:val="auto"/>
        </w:rPr>
        <w:t>63. В случае</w:t>
      </w:r>
      <w:proofErr w:type="gramStart"/>
      <w:r>
        <w:rPr>
          <w:rStyle w:val="s0"/>
          <w:rFonts w:cs="Arial"/>
          <w:color w:val="auto"/>
        </w:rPr>
        <w:t>,</w:t>
      </w:r>
      <w:proofErr w:type="gramEnd"/>
      <w:r>
        <w:rPr>
          <w:rStyle w:val="s0"/>
          <w:rFonts w:cs="Arial"/>
          <w:color w:val="auto"/>
        </w:rPr>
        <w:t xml:space="preserve"> если Договором предусмотрена поставка материалов или оборудования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w:t>
      </w:r>
    </w:p>
    <w:p w:rsidR="000302D0" w:rsidRDefault="000302D0" w:rsidP="000302D0">
      <w:pPr>
        <w:pStyle w:val="j15"/>
        <w:jc w:val="both"/>
        <w:rPr>
          <w:rFonts w:cs="Arial"/>
          <w:sz w:val="28"/>
          <w:szCs w:val="28"/>
        </w:rPr>
      </w:pPr>
      <w:r>
        <w:rPr>
          <w:rStyle w:val="s0"/>
          <w:rFonts w:cs="Arial"/>
          <w:color w:val="auto"/>
        </w:rPr>
        <w:t>64. Если в соответствии с Договором Заказчик должен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rsidR="000302D0" w:rsidRDefault="000302D0" w:rsidP="000302D0">
      <w:pPr>
        <w:pStyle w:val="j15"/>
        <w:jc w:val="both"/>
        <w:rPr>
          <w:rFonts w:cs="Arial"/>
          <w:sz w:val="28"/>
          <w:szCs w:val="28"/>
        </w:rPr>
      </w:pPr>
      <w:r>
        <w:rPr>
          <w:rStyle w:val="s0"/>
          <w:rFonts w:cs="Arial"/>
          <w:color w:val="auto"/>
        </w:rPr>
        <w:t>65. Подрядчик содержит территорию Участка в чистоте. Подрядчик обязан удалять с Участка весь строительный мусор и оперативно приводить Участок в порядок.</w:t>
      </w:r>
    </w:p>
    <w:p w:rsidR="000302D0" w:rsidRDefault="000302D0" w:rsidP="000302D0">
      <w:pPr>
        <w:pStyle w:val="j15"/>
        <w:jc w:val="both"/>
        <w:rPr>
          <w:rFonts w:cs="Arial"/>
          <w:sz w:val="28"/>
          <w:szCs w:val="28"/>
        </w:rPr>
      </w:pPr>
      <w:r>
        <w:rPr>
          <w:rStyle w:val="s0"/>
          <w:rFonts w:cs="Arial"/>
          <w:color w:val="auto"/>
        </w:rPr>
        <w:t>66.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p w:rsidR="000302D0" w:rsidRDefault="000302D0" w:rsidP="000302D0">
      <w:pPr>
        <w:pStyle w:val="j15"/>
        <w:jc w:val="both"/>
        <w:rPr>
          <w:rFonts w:cs="Arial"/>
          <w:sz w:val="28"/>
          <w:szCs w:val="28"/>
        </w:rPr>
      </w:pPr>
      <w:r>
        <w:rPr>
          <w:rStyle w:val="s0"/>
          <w:rFonts w:cs="Arial"/>
          <w:color w:val="auto"/>
        </w:rPr>
        <w:t>67.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0302D0" w:rsidRDefault="000302D0" w:rsidP="000302D0">
      <w:pPr>
        <w:pStyle w:val="j15"/>
        <w:jc w:val="both"/>
        <w:rPr>
          <w:rFonts w:cs="Arial"/>
          <w:sz w:val="28"/>
          <w:szCs w:val="28"/>
        </w:rPr>
      </w:pPr>
      <w:r>
        <w:rPr>
          <w:rStyle w:val="s0"/>
          <w:rFonts w:cs="Arial"/>
          <w:color w:val="auto"/>
        </w:rPr>
        <w:t>68. Рабочая комиссия проводится с участием Подрядчика.</w:t>
      </w:r>
    </w:p>
    <w:p w:rsidR="000302D0" w:rsidRDefault="000302D0" w:rsidP="000302D0">
      <w:pPr>
        <w:pStyle w:val="j15"/>
        <w:jc w:val="both"/>
        <w:rPr>
          <w:rFonts w:cs="Arial"/>
          <w:sz w:val="28"/>
          <w:szCs w:val="28"/>
        </w:rPr>
      </w:pPr>
      <w:r>
        <w:rPr>
          <w:rStyle w:val="s0"/>
          <w:rFonts w:cs="Arial"/>
          <w:color w:val="auto"/>
        </w:rPr>
        <w:t>69. Дата Акта Рабочей комиссии считается датой завершения работ.</w:t>
      </w:r>
    </w:p>
    <w:p w:rsidR="000302D0" w:rsidRDefault="000302D0" w:rsidP="000302D0">
      <w:pPr>
        <w:pStyle w:val="j15"/>
        <w:jc w:val="both"/>
        <w:rPr>
          <w:rFonts w:cs="Arial"/>
          <w:sz w:val="28"/>
          <w:szCs w:val="28"/>
        </w:rPr>
      </w:pPr>
      <w:r>
        <w:rPr>
          <w:rStyle w:val="s0"/>
          <w:rFonts w:cs="Arial"/>
          <w:color w:val="auto"/>
        </w:rPr>
        <w:lastRenderedPageBreak/>
        <w:t>70.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p w:rsidR="000302D0" w:rsidRDefault="000302D0" w:rsidP="000302D0">
      <w:pPr>
        <w:pStyle w:val="j15"/>
        <w:jc w:val="both"/>
        <w:rPr>
          <w:rFonts w:cs="Arial"/>
          <w:sz w:val="28"/>
          <w:szCs w:val="28"/>
        </w:rPr>
      </w:pPr>
      <w:r>
        <w:rPr>
          <w:rStyle w:val="s0"/>
          <w:rFonts w:cs="Arial"/>
          <w:color w:val="auto"/>
        </w:rPr>
        <w:t>71. За исключением форс-мажорных условий, если Подрядчик не выполняет работы в сроки, оговоренные Договором, Заказчик без ущерба другим своим правам в рамках Договора вычитывает из цены Договора в виде неустойки сумму 0,1 процент от цены договора за каждый день просрочки.</w:t>
      </w:r>
    </w:p>
    <w:p w:rsidR="000302D0" w:rsidRDefault="000302D0" w:rsidP="000302D0">
      <w:pPr>
        <w:pStyle w:val="j15"/>
        <w:jc w:val="both"/>
        <w:rPr>
          <w:rFonts w:cs="Arial"/>
          <w:sz w:val="28"/>
          <w:szCs w:val="28"/>
        </w:rPr>
      </w:pPr>
      <w:r>
        <w:rPr>
          <w:rStyle w:val="s0"/>
          <w:rFonts w:cs="Arial"/>
          <w:color w:val="auto"/>
        </w:rPr>
        <w:t>72. Сроком начала работ считается дата вступления в силу настоящего Договора (либо данная дата определяется Договором).</w:t>
      </w:r>
    </w:p>
    <w:p w:rsidR="000302D0" w:rsidRDefault="000302D0" w:rsidP="000302D0">
      <w:pPr>
        <w:pStyle w:val="j15"/>
        <w:jc w:val="both"/>
        <w:rPr>
          <w:rFonts w:cs="Arial"/>
          <w:sz w:val="28"/>
          <w:szCs w:val="28"/>
        </w:rPr>
      </w:pPr>
      <w:r>
        <w:rPr>
          <w:rStyle w:val="s0"/>
          <w:rFonts w:cs="Arial"/>
          <w:color w:val="auto"/>
        </w:rPr>
        <w:t>73.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p w:rsidR="000302D0" w:rsidRDefault="000302D0" w:rsidP="000302D0">
      <w:pPr>
        <w:pStyle w:val="j13"/>
        <w:jc w:val="both"/>
        <w:rPr>
          <w:rFonts w:cs="Arial"/>
          <w:sz w:val="28"/>
          <w:szCs w:val="28"/>
        </w:rPr>
      </w:pPr>
      <w:r>
        <w:rPr>
          <w:rStyle w:val="s31"/>
          <w:rFonts w:cs="Arial"/>
          <w:sz w:val="28"/>
          <w:szCs w:val="28"/>
        </w:rPr>
        <w:t xml:space="preserve">Приложение 5 дополнено пунктом 73-1 в соответствии с </w:t>
      </w:r>
      <w:hyperlink r:id="rId29" w:tgtFrame="_parent" w:history="1">
        <w:r>
          <w:rPr>
            <w:rStyle w:val="a3"/>
            <w:rFonts w:ascii="inherit" w:hAnsi="inherit" w:cs="Arial"/>
            <w:vanish/>
            <w:color w:val="auto"/>
            <w:sz w:val="28"/>
            <w:szCs w:val="28"/>
            <w:u w:val="none"/>
          </w:rPr>
          <w:t>постановлением</w:t>
        </w:r>
      </w:hyperlink>
      <w:r>
        <w:rPr>
          <w:rStyle w:val="s31"/>
          <w:rFonts w:cs="Arial"/>
          <w:sz w:val="28"/>
          <w:szCs w:val="28"/>
        </w:rPr>
        <w:t xml:space="preserve"> Правительства РК от 31.12.08 г. № 1356; изложен в редакции </w:t>
      </w:r>
      <w:hyperlink r:id="rId30" w:tgtFrame="_parent" w:history="1">
        <w:r>
          <w:rPr>
            <w:rStyle w:val="a3"/>
            <w:rFonts w:cs="Arial"/>
            <w:vanish/>
            <w:color w:val="auto"/>
            <w:sz w:val="28"/>
            <w:szCs w:val="28"/>
            <w:u w:val="none"/>
          </w:rPr>
          <w:t>постановления</w:t>
        </w:r>
      </w:hyperlink>
      <w:r>
        <w:rPr>
          <w:rStyle w:val="s31"/>
          <w:rFonts w:cs="Arial"/>
          <w:sz w:val="28"/>
          <w:szCs w:val="28"/>
        </w:rPr>
        <w:t xml:space="preserve"> Правительства РК от 04.05.12 г. № 573 (</w:t>
      </w:r>
      <w:hyperlink r:id="rId31" w:tgtFrame="_parent" w:history="1">
        <w:r>
          <w:rPr>
            <w:rStyle w:val="a3"/>
            <w:rFonts w:cs="Arial"/>
            <w:vanish/>
            <w:color w:val="auto"/>
            <w:sz w:val="28"/>
            <w:szCs w:val="28"/>
            <w:u w:val="none"/>
          </w:rPr>
          <w:t>см. стар. ред.</w:t>
        </w:r>
      </w:hyperlink>
      <w:r>
        <w:rPr>
          <w:rStyle w:val="s31"/>
          <w:rFonts w:cs="Arial"/>
          <w:sz w:val="28"/>
          <w:szCs w:val="28"/>
        </w:rPr>
        <w:t>)</w:t>
      </w:r>
    </w:p>
    <w:p w:rsidR="000302D0" w:rsidRDefault="000302D0" w:rsidP="000302D0">
      <w:pPr>
        <w:pStyle w:val="j15"/>
        <w:jc w:val="both"/>
        <w:rPr>
          <w:rFonts w:cs="Arial"/>
          <w:sz w:val="28"/>
          <w:szCs w:val="28"/>
        </w:rPr>
      </w:pPr>
      <w:r>
        <w:rPr>
          <w:rStyle w:val="s0"/>
          <w:rFonts w:cs="Arial"/>
          <w:color w:val="auto"/>
        </w:rPr>
        <w:t>73-1. Поставщик (подрядчик) обязуется обеспечить местное содержание согласно конкурсной заявке (при его наличии).</w:t>
      </w:r>
    </w:p>
    <w:p w:rsidR="000302D0" w:rsidRDefault="000302D0" w:rsidP="000302D0">
      <w:pPr>
        <w:pStyle w:val="j15"/>
        <w:jc w:val="both"/>
        <w:rPr>
          <w:rFonts w:cs="Arial"/>
          <w:sz w:val="28"/>
          <w:szCs w:val="28"/>
        </w:rPr>
      </w:pPr>
      <w:r>
        <w:rPr>
          <w:rStyle w:val="s0"/>
          <w:rFonts w:cs="Arial"/>
          <w:color w:val="auto"/>
        </w:rPr>
        <w:t xml:space="preserve">74. Заказчик обязуется выплатить Подрядчику за объем </w:t>
      </w:r>
      <w:proofErr w:type="gramStart"/>
      <w:r>
        <w:rPr>
          <w:rStyle w:val="s0"/>
          <w:rFonts w:cs="Arial"/>
          <w:color w:val="auto"/>
        </w:rPr>
        <w:t>выполненных</w:t>
      </w:r>
      <w:proofErr w:type="gramEnd"/>
      <w:r>
        <w:rPr>
          <w:rStyle w:val="s0"/>
          <w:rFonts w:cs="Arial"/>
          <w:color w:val="auto"/>
        </w:rPr>
        <w:t xml:space="preserve"> по настоящему Договору сумму, оговоренную в настоящем Договоре.</w:t>
      </w:r>
    </w:p>
    <w:p w:rsidR="000302D0" w:rsidRDefault="000302D0" w:rsidP="000302D0">
      <w:pPr>
        <w:pStyle w:val="j15"/>
        <w:jc w:val="both"/>
        <w:rPr>
          <w:rFonts w:cs="Arial"/>
          <w:sz w:val="28"/>
          <w:szCs w:val="28"/>
        </w:rPr>
      </w:pPr>
      <w:r>
        <w:rPr>
          <w:rStyle w:val="s0"/>
          <w:rFonts w:cs="Arial"/>
          <w:color w:val="auto"/>
        </w:rPr>
        <w:t>75. Из суммы выполненных Подрядчиком работ ежемесячно (или указать другой период) Заказчик удерживает 5%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rsidR="000302D0" w:rsidRDefault="000302D0" w:rsidP="000302D0">
      <w:pPr>
        <w:pStyle w:val="j15"/>
        <w:jc w:val="both"/>
        <w:rPr>
          <w:rFonts w:cs="Arial"/>
          <w:sz w:val="28"/>
          <w:szCs w:val="28"/>
        </w:rPr>
      </w:pPr>
      <w:r>
        <w:rPr>
          <w:rStyle w:val="s0"/>
          <w:rFonts w:cs="Arial"/>
          <w:color w:val="auto"/>
        </w:rPr>
        <w:t>76.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rsidR="000302D0" w:rsidRDefault="000302D0" w:rsidP="000302D0">
      <w:pPr>
        <w:pStyle w:val="j15"/>
        <w:jc w:val="both"/>
        <w:rPr>
          <w:rFonts w:cs="Arial"/>
          <w:sz w:val="28"/>
          <w:szCs w:val="28"/>
        </w:rPr>
      </w:pPr>
      <w:r>
        <w:rPr>
          <w:rStyle w:val="s0"/>
          <w:rFonts w:cs="Arial"/>
          <w:color w:val="auto"/>
        </w:rPr>
        <w:t>77.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p w:rsidR="000302D0" w:rsidRDefault="000302D0" w:rsidP="000302D0">
      <w:pPr>
        <w:pStyle w:val="j15"/>
        <w:jc w:val="both"/>
        <w:rPr>
          <w:rFonts w:cs="Arial"/>
          <w:sz w:val="28"/>
          <w:szCs w:val="28"/>
        </w:rPr>
      </w:pPr>
      <w:r>
        <w:rPr>
          <w:rStyle w:val="s0"/>
          <w:rFonts w:cs="Arial"/>
          <w:color w:val="auto"/>
        </w:rPr>
        <w:t>78.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p w:rsidR="000302D0" w:rsidRDefault="000302D0" w:rsidP="000302D0">
      <w:pPr>
        <w:pStyle w:val="j15"/>
        <w:jc w:val="both"/>
        <w:rPr>
          <w:rFonts w:cs="Arial"/>
          <w:sz w:val="28"/>
          <w:szCs w:val="28"/>
        </w:rPr>
      </w:pPr>
      <w:r>
        <w:rPr>
          <w:rStyle w:val="s0"/>
          <w:rFonts w:cs="Arial"/>
          <w:color w:val="auto"/>
        </w:rPr>
        <w:t xml:space="preserve">79.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учреждений) и после внесения Подрядчиком обеспечения исполнения Договора, в случаях указанных в </w:t>
      </w:r>
      <w:hyperlink r:id="rId32" w:tgtFrame="_parent" w:history="1">
        <w:r>
          <w:rPr>
            <w:rStyle w:val="a3"/>
            <w:rFonts w:cs="Arial"/>
            <w:color w:val="auto"/>
            <w:sz w:val="28"/>
            <w:szCs w:val="28"/>
            <w:u w:val="none"/>
          </w:rPr>
          <w:t>пункте 156</w:t>
        </w:r>
      </w:hyperlink>
      <w:r>
        <w:rPr>
          <w:rStyle w:val="s0"/>
          <w:rFonts w:cs="Arial"/>
          <w:color w:val="auto"/>
        </w:rPr>
        <w:t xml:space="preserve"> Правил.</w:t>
      </w:r>
    </w:p>
    <w:p w:rsidR="000302D0" w:rsidRDefault="000302D0" w:rsidP="000302D0">
      <w:pPr>
        <w:pStyle w:val="j15"/>
        <w:jc w:val="both"/>
        <w:rPr>
          <w:rFonts w:cs="Arial"/>
          <w:sz w:val="28"/>
          <w:szCs w:val="28"/>
        </w:rPr>
      </w:pPr>
      <w:r>
        <w:rPr>
          <w:rStyle w:val="s0"/>
          <w:rFonts w:cs="Arial"/>
          <w:color w:val="auto"/>
        </w:rPr>
        <w:t xml:space="preserve">80. Адреса и реквизиты </w:t>
      </w:r>
      <w:r>
        <w:rPr>
          <w:rFonts w:cs="Arial"/>
          <w:sz w:val="28"/>
          <w:szCs w:val="28"/>
        </w:rPr>
        <w:t>Сторон:</w:t>
      </w:r>
    </w:p>
    <w:p w:rsidR="000302D0" w:rsidRDefault="000302D0" w:rsidP="000302D0">
      <w:pPr>
        <w:pStyle w:val="j140"/>
        <w:jc w:val="both"/>
        <w:rPr>
          <w:rFonts w:cs="Arial"/>
          <w:sz w:val="28"/>
          <w:szCs w:val="28"/>
        </w:rPr>
      </w:pPr>
      <w:r>
        <w:rPr>
          <w:rStyle w:val="j26"/>
          <w:rFonts w:cs="Arial"/>
          <w:sz w:val="28"/>
          <w:szCs w:val="28"/>
        </w:rPr>
        <w:t> </w:t>
      </w:r>
    </w:p>
    <w:tbl>
      <w:tblPr>
        <w:tblW w:w="5000" w:type="pct"/>
        <w:tblCellMar>
          <w:left w:w="0" w:type="dxa"/>
          <w:right w:w="0" w:type="dxa"/>
        </w:tblCellMar>
        <w:tblLook w:val="04A0"/>
      </w:tblPr>
      <w:tblGrid>
        <w:gridCol w:w="4785"/>
        <w:gridCol w:w="4786"/>
      </w:tblGrid>
      <w:tr w:rsidR="000302D0" w:rsidTr="000302D0">
        <w:tc>
          <w:tcPr>
            <w:tcW w:w="2500" w:type="pct"/>
            <w:tcMar>
              <w:top w:w="0" w:type="dxa"/>
              <w:left w:w="108" w:type="dxa"/>
              <w:bottom w:w="0" w:type="dxa"/>
              <w:right w:w="108" w:type="dxa"/>
            </w:tcMar>
            <w:hideMark/>
          </w:tcPr>
          <w:p w:rsidR="000302D0" w:rsidRDefault="000302D0">
            <w:pPr>
              <w:pStyle w:val="j136"/>
              <w:jc w:val="both"/>
              <w:rPr>
                <w:rFonts w:cs="Arial"/>
                <w:sz w:val="28"/>
                <w:szCs w:val="28"/>
              </w:rPr>
            </w:pPr>
            <w:r>
              <w:rPr>
                <w:rStyle w:val="j26"/>
                <w:rFonts w:cs="Arial"/>
                <w:sz w:val="28"/>
                <w:szCs w:val="28"/>
              </w:rPr>
              <w:t>Заказчик</w:t>
            </w:r>
          </w:p>
          <w:p w:rsidR="000302D0" w:rsidRDefault="000302D0">
            <w:pPr>
              <w:pStyle w:val="j136"/>
              <w:jc w:val="both"/>
              <w:rPr>
                <w:rFonts w:cs="Arial"/>
                <w:sz w:val="28"/>
                <w:szCs w:val="28"/>
              </w:rPr>
            </w:pPr>
            <w:r>
              <w:rPr>
                <w:rStyle w:val="j26"/>
                <w:rFonts w:cs="Arial"/>
                <w:sz w:val="28"/>
                <w:szCs w:val="28"/>
              </w:rPr>
              <w:t>_____________________</w:t>
            </w:r>
          </w:p>
          <w:p w:rsidR="000302D0" w:rsidRDefault="000302D0">
            <w:pPr>
              <w:pStyle w:val="j136"/>
              <w:jc w:val="both"/>
              <w:rPr>
                <w:rFonts w:cs="Arial"/>
              </w:rPr>
            </w:pPr>
            <w:r>
              <w:rPr>
                <w:rStyle w:val="j26"/>
                <w:rFonts w:cs="Arial"/>
              </w:rPr>
              <w:t>(полное наименование)</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lastRenderedPageBreak/>
              <w:t>_____________________</w:t>
            </w:r>
          </w:p>
          <w:p w:rsidR="000302D0" w:rsidRDefault="000302D0">
            <w:pPr>
              <w:pStyle w:val="j136"/>
              <w:jc w:val="both"/>
              <w:rPr>
                <w:rFonts w:cs="Arial"/>
              </w:rPr>
            </w:pPr>
            <w:r>
              <w:rPr>
                <w:rStyle w:val="j26"/>
                <w:rFonts w:cs="Arial"/>
              </w:rPr>
              <w:t>(адрес)</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(телефон, факс)</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(Ф.И.О.)</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(подпись)</w:t>
            </w:r>
          </w:p>
          <w:p w:rsidR="000302D0" w:rsidRDefault="000302D0">
            <w:pPr>
              <w:pStyle w:val="j136"/>
              <w:jc w:val="both"/>
              <w:rPr>
                <w:rFonts w:cs="Arial"/>
              </w:rPr>
            </w:pPr>
            <w:r>
              <w:rPr>
                <w:rStyle w:val="j26"/>
                <w:rFonts w:cs="Arial"/>
              </w:rPr>
              <w:t xml:space="preserve">«___»_________ </w:t>
            </w:r>
            <w:proofErr w:type="spellStart"/>
            <w:r>
              <w:rPr>
                <w:rStyle w:val="j26"/>
                <w:rFonts w:cs="Arial"/>
              </w:rPr>
              <w:t>____</w:t>
            </w:r>
            <w:proofErr w:type="gramStart"/>
            <w:r>
              <w:rPr>
                <w:rStyle w:val="j26"/>
                <w:rFonts w:cs="Arial"/>
              </w:rPr>
              <w:t>г</w:t>
            </w:r>
            <w:proofErr w:type="spellEnd"/>
            <w:proofErr w:type="gramEnd"/>
            <w:r>
              <w:rPr>
                <w:rStyle w:val="j26"/>
                <w:rFonts w:cs="Arial"/>
              </w:rPr>
              <w:t>.</w:t>
            </w:r>
          </w:p>
          <w:p w:rsidR="000302D0" w:rsidRDefault="000302D0">
            <w:pPr>
              <w:pStyle w:val="j136"/>
              <w:jc w:val="both"/>
              <w:rPr>
                <w:rFonts w:cs="Arial"/>
                <w:sz w:val="28"/>
                <w:szCs w:val="28"/>
              </w:rPr>
            </w:pPr>
            <w:r>
              <w:rPr>
                <w:rStyle w:val="j26"/>
                <w:rFonts w:cs="Arial"/>
                <w:sz w:val="28"/>
                <w:szCs w:val="28"/>
              </w:rPr>
              <w:t>МП.</w:t>
            </w:r>
          </w:p>
        </w:tc>
        <w:tc>
          <w:tcPr>
            <w:tcW w:w="2500" w:type="pct"/>
            <w:tcMar>
              <w:top w:w="0" w:type="dxa"/>
              <w:left w:w="108" w:type="dxa"/>
              <w:bottom w:w="0" w:type="dxa"/>
              <w:right w:w="108" w:type="dxa"/>
            </w:tcMar>
            <w:hideMark/>
          </w:tcPr>
          <w:p w:rsidR="000302D0" w:rsidRDefault="000302D0">
            <w:pPr>
              <w:pStyle w:val="j136"/>
              <w:jc w:val="both"/>
              <w:rPr>
                <w:rFonts w:cs="Arial"/>
                <w:sz w:val="28"/>
                <w:szCs w:val="28"/>
              </w:rPr>
            </w:pPr>
            <w:r>
              <w:rPr>
                <w:rStyle w:val="j26"/>
                <w:rFonts w:cs="Arial"/>
                <w:sz w:val="28"/>
                <w:szCs w:val="28"/>
              </w:rPr>
              <w:lastRenderedPageBreak/>
              <w:t>Поставщик</w:t>
            </w:r>
          </w:p>
          <w:p w:rsidR="000302D0" w:rsidRDefault="000302D0">
            <w:pPr>
              <w:pStyle w:val="j136"/>
              <w:jc w:val="both"/>
              <w:rPr>
                <w:rFonts w:cs="Arial"/>
                <w:sz w:val="28"/>
                <w:szCs w:val="28"/>
              </w:rPr>
            </w:pPr>
            <w:r>
              <w:rPr>
                <w:rStyle w:val="j26"/>
                <w:rFonts w:cs="Arial"/>
                <w:sz w:val="28"/>
                <w:szCs w:val="28"/>
              </w:rPr>
              <w:t>_____________________</w:t>
            </w:r>
          </w:p>
          <w:p w:rsidR="000302D0" w:rsidRDefault="000302D0">
            <w:pPr>
              <w:pStyle w:val="j136"/>
              <w:jc w:val="both"/>
              <w:rPr>
                <w:rFonts w:cs="Arial"/>
              </w:rPr>
            </w:pPr>
            <w:r>
              <w:rPr>
                <w:rStyle w:val="j26"/>
                <w:rFonts w:cs="Arial"/>
              </w:rPr>
              <w:t>(полное наименование)</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lastRenderedPageBreak/>
              <w:t>_____________________</w:t>
            </w:r>
          </w:p>
          <w:p w:rsidR="000302D0" w:rsidRDefault="000302D0">
            <w:pPr>
              <w:pStyle w:val="j136"/>
              <w:jc w:val="both"/>
              <w:rPr>
                <w:rFonts w:cs="Arial"/>
              </w:rPr>
            </w:pPr>
            <w:r>
              <w:rPr>
                <w:rStyle w:val="j26"/>
                <w:rFonts w:cs="Arial"/>
              </w:rPr>
              <w:t>(адрес)</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(телефон, факс)</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(Ф.И.О.)</w:t>
            </w:r>
          </w:p>
          <w:p w:rsidR="000302D0" w:rsidRDefault="000302D0">
            <w:pPr>
              <w:pStyle w:val="j136"/>
              <w:jc w:val="both"/>
              <w:rPr>
                <w:rFonts w:cs="Arial"/>
              </w:rPr>
            </w:pPr>
            <w:r>
              <w:rPr>
                <w:rStyle w:val="j26"/>
                <w:rFonts w:cs="Arial"/>
              </w:rPr>
              <w:t>_____________________</w:t>
            </w:r>
          </w:p>
          <w:p w:rsidR="000302D0" w:rsidRDefault="000302D0">
            <w:pPr>
              <w:pStyle w:val="j136"/>
              <w:jc w:val="both"/>
              <w:rPr>
                <w:rFonts w:cs="Arial"/>
              </w:rPr>
            </w:pPr>
            <w:r>
              <w:rPr>
                <w:rStyle w:val="j26"/>
                <w:rFonts w:cs="Arial"/>
              </w:rPr>
              <w:t>(подпись)</w:t>
            </w:r>
          </w:p>
          <w:p w:rsidR="000302D0" w:rsidRDefault="000302D0">
            <w:pPr>
              <w:pStyle w:val="j136"/>
              <w:jc w:val="both"/>
              <w:rPr>
                <w:rFonts w:cs="Arial"/>
              </w:rPr>
            </w:pPr>
            <w:r>
              <w:rPr>
                <w:rStyle w:val="j26"/>
                <w:rFonts w:cs="Arial"/>
              </w:rPr>
              <w:t xml:space="preserve">«___»_________ </w:t>
            </w:r>
            <w:proofErr w:type="spellStart"/>
            <w:r>
              <w:rPr>
                <w:rStyle w:val="j26"/>
                <w:rFonts w:cs="Arial"/>
              </w:rPr>
              <w:t>____</w:t>
            </w:r>
            <w:proofErr w:type="gramStart"/>
            <w:r>
              <w:rPr>
                <w:rStyle w:val="j26"/>
                <w:rFonts w:cs="Arial"/>
              </w:rPr>
              <w:t>г</w:t>
            </w:r>
            <w:proofErr w:type="spellEnd"/>
            <w:proofErr w:type="gramEnd"/>
            <w:r>
              <w:rPr>
                <w:rStyle w:val="j26"/>
                <w:rFonts w:cs="Arial"/>
              </w:rPr>
              <w:t>.</w:t>
            </w:r>
          </w:p>
          <w:p w:rsidR="000302D0" w:rsidRDefault="000302D0">
            <w:pPr>
              <w:pStyle w:val="j136"/>
              <w:jc w:val="both"/>
              <w:rPr>
                <w:rFonts w:cs="Arial"/>
                <w:sz w:val="28"/>
                <w:szCs w:val="28"/>
              </w:rPr>
            </w:pPr>
            <w:r>
              <w:rPr>
                <w:rStyle w:val="j26"/>
                <w:rFonts w:cs="Arial"/>
                <w:sz w:val="28"/>
                <w:szCs w:val="28"/>
              </w:rPr>
              <w:t>М.П.</w:t>
            </w:r>
          </w:p>
        </w:tc>
      </w:tr>
    </w:tbl>
    <w:p w:rsidR="00253513" w:rsidRDefault="00253513">
      <w:bookmarkStart w:id="0" w:name="_GoBack"/>
      <w:bookmarkEnd w:id="0"/>
    </w:p>
    <w:sectPr w:rsidR="00253513" w:rsidSect="003756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6A1"/>
    <w:rsid w:val="000302D0"/>
    <w:rsid w:val="001B02B4"/>
    <w:rsid w:val="00253513"/>
    <w:rsid w:val="0037562F"/>
    <w:rsid w:val="003F4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2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02D0"/>
    <w:rPr>
      <w:rFonts w:ascii="Times New Roman" w:hAnsi="Times New Roman" w:cs="Times New Roman" w:hint="default"/>
      <w:color w:val="333399"/>
      <w:u w:val="single"/>
    </w:rPr>
  </w:style>
  <w:style w:type="paragraph" w:styleId="a4">
    <w:name w:val="Normal (Web)"/>
    <w:basedOn w:val="a"/>
    <w:unhideWhenUsed/>
    <w:rsid w:val="000302D0"/>
    <w:pPr>
      <w:spacing w:after="0" w:line="240" w:lineRule="auto"/>
    </w:pPr>
    <w:rPr>
      <w:rFonts w:ascii="inherit" w:eastAsia="Times New Roman" w:hAnsi="inherit"/>
      <w:sz w:val="24"/>
      <w:szCs w:val="24"/>
      <w:lang w:eastAsia="ru-RU"/>
    </w:rPr>
  </w:style>
  <w:style w:type="paragraph" w:customStyle="1" w:styleId="j11">
    <w:name w:val="j11"/>
    <w:basedOn w:val="a"/>
    <w:rsid w:val="000302D0"/>
    <w:pPr>
      <w:spacing w:after="0" w:line="240" w:lineRule="auto"/>
    </w:pPr>
    <w:rPr>
      <w:rFonts w:ascii="inherit" w:eastAsia="Times New Roman" w:hAnsi="inherit"/>
      <w:sz w:val="24"/>
      <w:szCs w:val="24"/>
      <w:lang w:eastAsia="ru-RU"/>
    </w:rPr>
  </w:style>
  <w:style w:type="paragraph" w:customStyle="1" w:styleId="j13">
    <w:name w:val="j13"/>
    <w:basedOn w:val="a"/>
    <w:rsid w:val="000302D0"/>
    <w:pPr>
      <w:spacing w:after="0" w:line="240" w:lineRule="auto"/>
    </w:pPr>
    <w:rPr>
      <w:rFonts w:ascii="inherit" w:eastAsia="Times New Roman" w:hAnsi="inherit"/>
      <w:sz w:val="24"/>
      <w:szCs w:val="24"/>
      <w:lang w:eastAsia="ru-RU"/>
    </w:rPr>
  </w:style>
  <w:style w:type="paragraph" w:customStyle="1" w:styleId="j15">
    <w:name w:val="j15"/>
    <w:basedOn w:val="a"/>
    <w:rsid w:val="000302D0"/>
    <w:pPr>
      <w:spacing w:after="0" w:line="240" w:lineRule="auto"/>
    </w:pPr>
    <w:rPr>
      <w:rFonts w:ascii="inherit" w:eastAsia="Times New Roman" w:hAnsi="inherit"/>
      <w:sz w:val="24"/>
      <w:szCs w:val="24"/>
      <w:lang w:eastAsia="ru-RU"/>
    </w:rPr>
  </w:style>
  <w:style w:type="paragraph" w:customStyle="1" w:styleId="j18">
    <w:name w:val="j18"/>
    <w:basedOn w:val="a"/>
    <w:rsid w:val="000302D0"/>
    <w:pPr>
      <w:spacing w:after="0" w:line="240" w:lineRule="auto"/>
    </w:pPr>
    <w:rPr>
      <w:rFonts w:ascii="inherit" w:eastAsia="Times New Roman" w:hAnsi="inherit"/>
      <w:sz w:val="24"/>
      <w:szCs w:val="24"/>
      <w:lang w:eastAsia="ru-RU"/>
    </w:rPr>
  </w:style>
  <w:style w:type="paragraph" w:customStyle="1" w:styleId="j130">
    <w:name w:val="j130"/>
    <w:basedOn w:val="a"/>
    <w:rsid w:val="000302D0"/>
    <w:pPr>
      <w:spacing w:after="0" w:line="240" w:lineRule="auto"/>
    </w:pPr>
    <w:rPr>
      <w:rFonts w:ascii="inherit" w:eastAsia="Times New Roman" w:hAnsi="inherit"/>
      <w:sz w:val="24"/>
      <w:szCs w:val="24"/>
      <w:lang w:eastAsia="ru-RU"/>
    </w:rPr>
  </w:style>
  <w:style w:type="paragraph" w:customStyle="1" w:styleId="j134">
    <w:name w:val="j134"/>
    <w:basedOn w:val="a"/>
    <w:rsid w:val="000302D0"/>
    <w:pPr>
      <w:spacing w:after="0" w:line="240" w:lineRule="auto"/>
    </w:pPr>
    <w:rPr>
      <w:rFonts w:ascii="inherit" w:eastAsia="Times New Roman" w:hAnsi="inherit"/>
      <w:sz w:val="24"/>
      <w:szCs w:val="24"/>
      <w:lang w:eastAsia="ru-RU"/>
    </w:rPr>
  </w:style>
  <w:style w:type="paragraph" w:customStyle="1" w:styleId="j140">
    <w:name w:val="j140"/>
    <w:basedOn w:val="a"/>
    <w:rsid w:val="000302D0"/>
    <w:pPr>
      <w:spacing w:after="0" w:line="240" w:lineRule="auto"/>
    </w:pPr>
    <w:rPr>
      <w:rFonts w:ascii="inherit" w:eastAsia="Times New Roman" w:hAnsi="inherit"/>
      <w:sz w:val="24"/>
      <w:szCs w:val="24"/>
      <w:lang w:eastAsia="ru-RU"/>
    </w:rPr>
  </w:style>
  <w:style w:type="paragraph" w:customStyle="1" w:styleId="j111">
    <w:name w:val="j111"/>
    <w:basedOn w:val="a"/>
    <w:rsid w:val="000302D0"/>
    <w:pPr>
      <w:spacing w:after="0" w:line="240" w:lineRule="auto"/>
    </w:pPr>
    <w:rPr>
      <w:rFonts w:ascii="inherit" w:eastAsia="Times New Roman" w:hAnsi="inherit"/>
      <w:sz w:val="24"/>
      <w:szCs w:val="24"/>
      <w:lang w:eastAsia="ru-RU"/>
    </w:rPr>
  </w:style>
  <w:style w:type="paragraph" w:customStyle="1" w:styleId="j136">
    <w:name w:val="j136"/>
    <w:basedOn w:val="a"/>
    <w:rsid w:val="000302D0"/>
    <w:pPr>
      <w:spacing w:after="0" w:line="240" w:lineRule="auto"/>
    </w:pPr>
    <w:rPr>
      <w:rFonts w:ascii="inherit" w:eastAsia="Times New Roman" w:hAnsi="inherit"/>
      <w:sz w:val="24"/>
      <w:szCs w:val="24"/>
      <w:lang w:eastAsia="ru-RU"/>
    </w:rPr>
  </w:style>
  <w:style w:type="paragraph" w:customStyle="1" w:styleId="j141">
    <w:name w:val="j141"/>
    <w:basedOn w:val="a"/>
    <w:rsid w:val="000302D0"/>
    <w:pPr>
      <w:spacing w:after="0" w:line="240" w:lineRule="auto"/>
    </w:pPr>
    <w:rPr>
      <w:rFonts w:ascii="inherit" w:eastAsia="Times New Roman" w:hAnsi="inherit"/>
      <w:sz w:val="24"/>
      <w:szCs w:val="24"/>
      <w:lang w:eastAsia="ru-RU"/>
    </w:rPr>
  </w:style>
  <w:style w:type="paragraph" w:customStyle="1" w:styleId="j110">
    <w:name w:val="j110"/>
    <w:basedOn w:val="a"/>
    <w:rsid w:val="000302D0"/>
    <w:pPr>
      <w:spacing w:after="0" w:line="240" w:lineRule="auto"/>
    </w:pPr>
    <w:rPr>
      <w:rFonts w:ascii="inherit" w:eastAsia="Times New Roman" w:hAnsi="inherit"/>
      <w:sz w:val="24"/>
      <w:szCs w:val="24"/>
      <w:lang w:eastAsia="ru-RU"/>
    </w:rPr>
  </w:style>
  <w:style w:type="character" w:customStyle="1" w:styleId="s0">
    <w:name w:val="s0"/>
    <w:rsid w:val="000302D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0302D0"/>
    <w:rPr>
      <w:rFonts w:ascii="Times New Roman" w:hAnsi="Times New Roman" w:cs="Times New Roman" w:hint="default"/>
      <w:b/>
      <w:bCs/>
      <w:i w:val="0"/>
      <w:iCs w:val="0"/>
      <w:strike w:val="0"/>
      <w:dstrike w:val="0"/>
      <w:color w:val="000000"/>
      <w:sz w:val="28"/>
      <w:szCs w:val="28"/>
      <w:u w:val="none"/>
      <w:effect w:val="none"/>
    </w:rPr>
  </w:style>
  <w:style w:type="character" w:customStyle="1" w:styleId="s31">
    <w:name w:val="s31"/>
    <w:rsid w:val="000302D0"/>
    <w:rPr>
      <w:vanish/>
      <w:webHidden w:val="0"/>
      <w:specVanish w:val="0"/>
    </w:rPr>
  </w:style>
  <w:style w:type="character" w:customStyle="1" w:styleId="j21">
    <w:name w:val="j21"/>
    <w:basedOn w:val="a0"/>
    <w:rsid w:val="000302D0"/>
  </w:style>
  <w:style w:type="character" w:customStyle="1" w:styleId="j24">
    <w:name w:val="j24"/>
    <w:basedOn w:val="a0"/>
    <w:rsid w:val="000302D0"/>
  </w:style>
  <w:style w:type="character" w:customStyle="1" w:styleId="j26">
    <w:name w:val="j26"/>
    <w:basedOn w:val="a0"/>
    <w:rsid w:val="000302D0"/>
  </w:style>
  <w:style w:type="character" w:customStyle="1" w:styleId="j27">
    <w:name w:val="j27"/>
    <w:basedOn w:val="a0"/>
    <w:rsid w:val="000302D0"/>
  </w:style>
  <w:style w:type="character" w:customStyle="1" w:styleId="s91">
    <w:name w:val="s91"/>
    <w:rsid w:val="000302D0"/>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2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02D0"/>
    <w:rPr>
      <w:rFonts w:ascii="Times New Roman" w:hAnsi="Times New Roman" w:cs="Times New Roman" w:hint="default"/>
      <w:color w:val="333399"/>
      <w:u w:val="single"/>
    </w:rPr>
  </w:style>
  <w:style w:type="paragraph" w:styleId="a4">
    <w:name w:val="Normal (Web)"/>
    <w:basedOn w:val="a"/>
    <w:unhideWhenUsed/>
    <w:rsid w:val="000302D0"/>
    <w:pPr>
      <w:spacing w:after="0" w:line="240" w:lineRule="auto"/>
    </w:pPr>
    <w:rPr>
      <w:rFonts w:ascii="inherit" w:eastAsia="Times New Roman" w:hAnsi="inherit"/>
      <w:sz w:val="24"/>
      <w:szCs w:val="24"/>
      <w:lang w:eastAsia="ru-RU"/>
    </w:rPr>
  </w:style>
  <w:style w:type="paragraph" w:customStyle="1" w:styleId="j11">
    <w:name w:val="j11"/>
    <w:basedOn w:val="a"/>
    <w:rsid w:val="000302D0"/>
    <w:pPr>
      <w:spacing w:after="0" w:line="240" w:lineRule="auto"/>
    </w:pPr>
    <w:rPr>
      <w:rFonts w:ascii="inherit" w:eastAsia="Times New Roman" w:hAnsi="inherit"/>
      <w:sz w:val="24"/>
      <w:szCs w:val="24"/>
      <w:lang w:eastAsia="ru-RU"/>
    </w:rPr>
  </w:style>
  <w:style w:type="paragraph" w:customStyle="1" w:styleId="j13">
    <w:name w:val="j13"/>
    <w:basedOn w:val="a"/>
    <w:rsid w:val="000302D0"/>
    <w:pPr>
      <w:spacing w:after="0" w:line="240" w:lineRule="auto"/>
    </w:pPr>
    <w:rPr>
      <w:rFonts w:ascii="inherit" w:eastAsia="Times New Roman" w:hAnsi="inherit"/>
      <w:sz w:val="24"/>
      <w:szCs w:val="24"/>
      <w:lang w:eastAsia="ru-RU"/>
    </w:rPr>
  </w:style>
  <w:style w:type="paragraph" w:customStyle="1" w:styleId="j15">
    <w:name w:val="j15"/>
    <w:basedOn w:val="a"/>
    <w:rsid w:val="000302D0"/>
    <w:pPr>
      <w:spacing w:after="0" w:line="240" w:lineRule="auto"/>
    </w:pPr>
    <w:rPr>
      <w:rFonts w:ascii="inherit" w:eastAsia="Times New Roman" w:hAnsi="inherit"/>
      <w:sz w:val="24"/>
      <w:szCs w:val="24"/>
      <w:lang w:eastAsia="ru-RU"/>
    </w:rPr>
  </w:style>
  <w:style w:type="paragraph" w:customStyle="1" w:styleId="j18">
    <w:name w:val="j18"/>
    <w:basedOn w:val="a"/>
    <w:rsid w:val="000302D0"/>
    <w:pPr>
      <w:spacing w:after="0" w:line="240" w:lineRule="auto"/>
    </w:pPr>
    <w:rPr>
      <w:rFonts w:ascii="inherit" w:eastAsia="Times New Roman" w:hAnsi="inherit"/>
      <w:sz w:val="24"/>
      <w:szCs w:val="24"/>
      <w:lang w:eastAsia="ru-RU"/>
    </w:rPr>
  </w:style>
  <w:style w:type="paragraph" w:customStyle="1" w:styleId="j130">
    <w:name w:val="j130"/>
    <w:basedOn w:val="a"/>
    <w:rsid w:val="000302D0"/>
    <w:pPr>
      <w:spacing w:after="0" w:line="240" w:lineRule="auto"/>
    </w:pPr>
    <w:rPr>
      <w:rFonts w:ascii="inherit" w:eastAsia="Times New Roman" w:hAnsi="inherit"/>
      <w:sz w:val="24"/>
      <w:szCs w:val="24"/>
      <w:lang w:eastAsia="ru-RU"/>
    </w:rPr>
  </w:style>
  <w:style w:type="paragraph" w:customStyle="1" w:styleId="j134">
    <w:name w:val="j134"/>
    <w:basedOn w:val="a"/>
    <w:rsid w:val="000302D0"/>
    <w:pPr>
      <w:spacing w:after="0" w:line="240" w:lineRule="auto"/>
    </w:pPr>
    <w:rPr>
      <w:rFonts w:ascii="inherit" w:eastAsia="Times New Roman" w:hAnsi="inherit"/>
      <w:sz w:val="24"/>
      <w:szCs w:val="24"/>
      <w:lang w:eastAsia="ru-RU"/>
    </w:rPr>
  </w:style>
  <w:style w:type="paragraph" w:customStyle="1" w:styleId="j140">
    <w:name w:val="j140"/>
    <w:basedOn w:val="a"/>
    <w:rsid w:val="000302D0"/>
    <w:pPr>
      <w:spacing w:after="0" w:line="240" w:lineRule="auto"/>
    </w:pPr>
    <w:rPr>
      <w:rFonts w:ascii="inherit" w:eastAsia="Times New Roman" w:hAnsi="inherit"/>
      <w:sz w:val="24"/>
      <w:szCs w:val="24"/>
      <w:lang w:eastAsia="ru-RU"/>
    </w:rPr>
  </w:style>
  <w:style w:type="paragraph" w:customStyle="1" w:styleId="j111">
    <w:name w:val="j111"/>
    <w:basedOn w:val="a"/>
    <w:rsid w:val="000302D0"/>
    <w:pPr>
      <w:spacing w:after="0" w:line="240" w:lineRule="auto"/>
    </w:pPr>
    <w:rPr>
      <w:rFonts w:ascii="inherit" w:eastAsia="Times New Roman" w:hAnsi="inherit"/>
      <w:sz w:val="24"/>
      <w:szCs w:val="24"/>
      <w:lang w:eastAsia="ru-RU"/>
    </w:rPr>
  </w:style>
  <w:style w:type="paragraph" w:customStyle="1" w:styleId="j136">
    <w:name w:val="j136"/>
    <w:basedOn w:val="a"/>
    <w:rsid w:val="000302D0"/>
    <w:pPr>
      <w:spacing w:after="0" w:line="240" w:lineRule="auto"/>
    </w:pPr>
    <w:rPr>
      <w:rFonts w:ascii="inherit" w:eastAsia="Times New Roman" w:hAnsi="inherit"/>
      <w:sz w:val="24"/>
      <w:szCs w:val="24"/>
      <w:lang w:eastAsia="ru-RU"/>
    </w:rPr>
  </w:style>
  <w:style w:type="paragraph" w:customStyle="1" w:styleId="j141">
    <w:name w:val="j141"/>
    <w:basedOn w:val="a"/>
    <w:rsid w:val="000302D0"/>
    <w:pPr>
      <w:spacing w:after="0" w:line="240" w:lineRule="auto"/>
    </w:pPr>
    <w:rPr>
      <w:rFonts w:ascii="inherit" w:eastAsia="Times New Roman" w:hAnsi="inherit"/>
      <w:sz w:val="24"/>
      <w:szCs w:val="24"/>
      <w:lang w:eastAsia="ru-RU"/>
    </w:rPr>
  </w:style>
  <w:style w:type="paragraph" w:customStyle="1" w:styleId="j110">
    <w:name w:val="j110"/>
    <w:basedOn w:val="a"/>
    <w:rsid w:val="000302D0"/>
    <w:pPr>
      <w:spacing w:after="0" w:line="240" w:lineRule="auto"/>
    </w:pPr>
    <w:rPr>
      <w:rFonts w:ascii="inherit" w:eastAsia="Times New Roman" w:hAnsi="inherit"/>
      <w:sz w:val="24"/>
      <w:szCs w:val="24"/>
      <w:lang w:eastAsia="ru-RU"/>
    </w:rPr>
  </w:style>
  <w:style w:type="character" w:customStyle="1" w:styleId="s0">
    <w:name w:val="s0"/>
    <w:rsid w:val="000302D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0302D0"/>
    <w:rPr>
      <w:rFonts w:ascii="Times New Roman" w:hAnsi="Times New Roman" w:cs="Times New Roman" w:hint="default"/>
      <w:b/>
      <w:bCs/>
      <w:i w:val="0"/>
      <w:iCs w:val="0"/>
      <w:strike w:val="0"/>
      <w:dstrike w:val="0"/>
      <w:color w:val="000000"/>
      <w:sz w:val="28"/>
      <w:szCs w:val="28"/>
      <w:u w:val="none"/>
      <w:effect w:val="none"/>
    </w:rPr>
  </w:style>
  <w:style w:type="character" w:customStyle="1" w:styleId="s31">
    <w:name w:val="s31"/>
    <w:rsid w:val="000302D0"/>
    <w:rPr>
      <w:vanish/>
      <w:webHidden w:val="0"/>
      <w:specVanish w:val="0"/>
    </w:rPr>
  </w:style>
  <w:style w:type="character" w:customStyle="1" w:styleId="j21">
    <w:name w:val="j21"/>
    <w:basedOn w:val="a0"/>
    <w:rsid w:val="000302D0"/>
  </w:style>
  <w:style w:type="character" w:customStyle="1" w:styleId="j24">
    <w:name w:val="j24"/>
    <w:basedOn w:val="a0"/>
    <w:rsid w:val="000302D0"/>
  </w:style>
  <w:style w:type="character" w:customStyle="1" w:styleId="j26">
    <w:name w:val="j26"/>
    <w:basedOn w:val="a0"/>
    <w:rsid w:val="000302D0"/>
  </w:style>
  <w:style w:type="character" w:customStyle="1" w:styleId="j27">
    <w:name w:val="j27"/>
    <w:basedOn w:val="a0"/>
    <w:rsid w:val="000302D0"/>
  </w:style>
  <w:style w:type="character" w:customStyle="1" w:styleId="s91">
    <w:name w:val="s91"/>
    <w:rsid w:val="000302D0"/>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5557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657353" TargetMode="External"/><Relationship Id="rId13" Type="http://schemas.openxmlformats.org/officeDocument/2006/relationships/hyperlink" Target="http://online.zakon.kz/Document/?link_id=1000947425" TargetMode="External"/><Relationship Id="rId18" Type="http://schemas.openxmlformats.org/officeDocument/2006/relationships/hyperlink" Target="http://online.zakon.kz/Document/?link_id=1002420181" TargetMode="External"/><Relationship Id="rId26" Type="http://schemas.openxmlformats.org/officeDocument/2006/relationships/hyperlink" Target="http://online.zakon.kz/Document/?link_id=1000657373" TargetMode="External"/><Relationship Id="rId3" Type="http://schemas.openxmlformats.org/officeDocument/2006/relationships/webSettings" Target="webSettings.xml"/><Relationship Id="rId21" Type="http://schemas.openxmlformats.org/officeDocument/2006/relationships/hyperlink" Target="http://online.zakon.kz/Document/?link_id=1000657367" TargetMode="External"/><Relationship Id="rId34" Type="http://schemas.openxmlformats.org/officeDocument/2006/relationships/theme" Target="theme/theme1.xml"/><Relationship Id="rId7" Type="http://schemas.openxmlformats.org/officeDocument/2006/relationships/hyperlink" Target="http://online.zakon.kz/Document/?link_id=1000947425" TargetMode="External"/><Relationship Id="rId12" Type="http://schemas.openxmlformats.org/officeDocument/2006/relationships/hyperlink" Target="http://online.zakon.kz/Document/?link_id=1000948761" TargetMode="External"/><Relationship Id="rId17" Type="http://schemas.openxmlformats.org/officeDocument/2006/relationships/hyperlink" Target="http://online.zakon.kz/Document/?link_id=1002421143" TargetMode="External"/><Relationship Id="rId25" Type="http://schemas.openxmlformats.org/officeDocument/2006/relationships/hyperlink" Target="http://online.zakon.kz/Document/?link_id=100138385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nline.zakon.kz/Document/?link_id=1001385519" TargetMode="External"/><Relationship Id="rId20" Type="http://schemas.openxmlformats.org/officeDocument/2006/relationships/hyperlink" Target="http://online.zakon.kz/Document/?link_id=1002420181" TargetMode="External"/><Relationship Id="rId29" Type="http://schemas.openxmlformats.org/officeDocument/2006/relationships/hyperlink" Target="http://online.zakon.kz/Document/?link_id=1000948762" TargetMode="External"/><Relationship Id="rId1" Type="http://schemas.openxmlformats.org/officeDocument/2006/relationships/styles" Target="styles.xml"/><Relationship Id="rId6" Type="http://schemas.openxmlformats.org/officeDocument/2006/relationships/hyperlink" Target="http://online.zakon.kz/Document/?link_id=1000948760" TargetMode="External"/><Relationship Id="rId11" Type="http://schemas.openxmlformats.org/officeDocument/2006/relationships/hyperlink" Target="http://online.zakon.kz/Document/?link_id=1001241580" TargetMode="External"/><Relationship Id="rId24" Type="http://schemas.openxmlformats.org/officeDocument/2006/relationships/hyperlink" Target="http://online.zakon.kz/Document/?link_id=1001385523" TargetMode="External"/><Relationship Id="rId32" Type="http://schemas.openxmlformats.org/officeDocument/2006/relationships/hyperlink" Target="http://online.zakon.kz/Document/?link_id=1000714734" TargetMode="External"/><Relationship Id="rId5" Type="http://schemas.openxmlformats.org/officeDocument/2006/relationships/hyperlink" Target="http://online.zakon.kz/Document/?link_id=1000657353" TargetMode="External"/><Relationship Id="rId15" Type="http://schemas.openxmlformats.org/officeDocument/2006/relationships/hyperlink" Target="http://online.zakon.kz/Document/?link_id=1002420181" TargetMode="External"/><Relationship Id="rId23" Type="http://schemas.openxmlformats.org/officeDocument/2006/relationships/hyperlink" Target="http://online.zakon.kz/Document/?link_id=1001383858" TargetMode="External"/><Relationship Id="rId28" Type="http://schemas.openxmlformats.org/officeDocument/2006/relationships/hyperlink" Target="http://online.zakon.kz/Document/?link_id=1001383858" TargetMode="External"/><Relationship Id="rId10" Type="http://schemas.openxmlformats.org/officeDocument/2006/relationships/hyperlink" Target="http://online.zakon.kz/Document/?link_id=1002420181" TargetMode="External"/><Relationship Id="rId19" Type="http://schemas.openxmlformats.org/officeDocument/2006/relationships/hyperlink" Target="http://online.zakon.kz/Document/?link_id=1002421143" TargetMode="External"/><Relationship Id="rId31" Type="http://schemas.openxmlformats.org/officeDocument/2006/relationships/hyperlink" Target="http://online.zakon.kz/Document/?link_id=1002420181" TargetMode="External"/><Relationship Id="rId4" Type="http://schemas.openxmlformats.org/officeDocument/2006/relationships/hyperlink" Target="http://online.zakon.kz/Document/?link_id=1000714230" TargetMode="External"/><Relationship Id="rId9" Type="http://schemas.openxmlformats.org/officeDocument/2006/relationships/hyperlink" Target="http://online.zakon.kz/Document/?link_id=1002421138" TargetMode="External"/><Relationship Id="rId14" Type="http://schemas.openxmlformats.org/officeDocument/2006/relationships/hyperlink" Target="http://online.zakon.kz/Document/?link_id=1002421139" TargetMode="External"/><Relationship Id="rId22" Type="http://schemas.openxmlformats.org/officeDocument/2006/relationships/hyperlink" Target="http://online.zakon.kz/Document/?link_id=1001385520" TargetMode="External"/><Relationship Id="rId27" Type="http://schemas.openxmlformats.org/officeDocument/2006/relationships/hyperlink" Target="http://online.zakon.kz/Document/?link_id=1001385524" TargetMode="External"/><Relationship Id="rId30" Type="http://schemas.openxmlformats.org/officeDocument/2006/relationships/hyperlink" Target="http://online.zakon.kz/Document/?link_id=1002421144"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5146</Words>
  <Characters>29336</Characters>
  <Application>Microsoft Office Word</Application>
  <DocSecurity>0</DocSecurity>
  <Lines>244</Lines>
  <Paragraphs>68</Paragraphs>
  <ScaleCrop>false</ScaleCrop>
  <Company>HP</Company>
  <LinksUpToDate>false</LinksUpToDate>
  <CharactersWithSpaces>34414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Турениязова Асылжан</dc:creator>
  <cp:lastModifiedBy>WW</cp:lastModifiedBy>
  <cp:revision>2</cp:revision>
  <dcterms:created xsi:type="dcterms:W3CDTF">2018-04-30T13:27:00Z</dcterms:created>
  <dcterms:modified xsi:type="dcterms:W3CDTF">2018-04-30T13:27:00Z</dcterms:modified>
</cp:coreProperties>
</file>