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9C" w:rsidRDefault="00670D9C">
      <w:pPr>
        <w:rPr>
          <w:b/>
        </w:rPr>
      </w:pPr>
    </w:p>
    <w:p w:rsidR="00E01FAE" w:rsidRPr="00E01FAE" w:rsidRDefault="00E01FAE" w:rsidP="00E01FAE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E01FAE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продлении испытательного срока</w:t>
      </w:r>
    </w:p>
    <w:p w:rsidR="00E01FAE" w:rsidRPr="000910C5" w:rsidRDefault="00E01FAE" w:rsidP="00E01FAE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670D9C" w:rsidRPr="006A1E51" w:rsidRDefault="00670D9C" w:rsidP="00670D9C">
      <w:pPr>
        <w:pStyle w:val="a3"/>
        <w:rPr>
          <w:rFonts w:ascii="Zan Courier New" w:hAnsi="Zan Courier New" w:cs="Zan Courier New"/>
          <w:sz w:val="20"/>
          <w:szCs w:val="20"/>
        </w:rPr>
      </w:pPr>
      <w:r w:rsidRPr="00E06ABD">
        <w:rPr>
          <w:rFonts w:ascii="Zan Courier New" w:hAnsi="Zan Courier New" w:cs="Zan Courier New"/>
          <w:b/>
          <w:bCs/>
          <w:sz w:val="20"/>
          <w:szCs w:val="20"/>
          <w:highlight w:val="yellow"/>
        </w:rPr>
        <w:t>О продлении испытательного срока</w:t>
      </w:r>
    </w:p>
    <w:p w:rsidR="00670D9C" w:rsidRPr="006A1E51" w:rsidRDefault="00670D9C" w:rsidP="00670D9C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 пунктом 3 статьи 20 Закона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Казахстан «О государственной службе Республики Казахстан», 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r w:rsidRPr="00E06ABD">
        <w:rPr>
          <w:rFonts w:ascii="Zan Courier New" w:hAnsi="Zan Courier New" w:cs="Zan Courier New"/>
          <w:sz w:val="20"/>
          <w:szCs w:val="20"/>
          <w:highlight w:val="cyan"/>
        </w:rPr>
        <w:t>Продлить испытательный срок</w:t>
      </w:r>
      <w:r w:rsidRPr="006A1E51">
        <w:rPr>
          <w:rFonts w:ascii="Zan Courier New" w:hAnsi="Zan Courier New" w:cs="Zan Courier New"/>
          <w:sz w:val="20"/>
          <w:szCs w:val="20"/>
        </w:rPr>
        <w:t xml:space="preserve"> 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 (должность, Ф.И.О)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до «__» _________ 20___ года. 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_________________ от «__» _________20___ года № ___.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670D9C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0D9C" w:rsidRPr="006A1E51" w:rsidRDefault="00670D9C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0D9C" w:rsidRPr="006A1E51" w:rsidRDefault="00670D9C" w:rsidP="00FA6FEE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(Ф.И.О)</w:t>
            </w:r>
          </w:p>
        </w:tc>
      </w:tr>
    </w:tbl>
    <w:p w:rsidR="00670D9C" w:rsidRPr="00670D9C" w:rsidRDefault="00670D9C">
      <w:pPr>
        <w:rPr>
          <w:b/>
        </w:rPr>
      </w:pPr>
    </w:p>
    <w:sectPr w:rsidR="00670D9C" w:rsidRPr="00670D9C" w:rsidSect="003C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25011"/>
    <w:rsid w:val="00025011"/>
    <w:rsid w:val="000910C5"/>
    <w:rsid w:val="001905CD"/>
    <w:rsid w:val="003C7832"/>
    <w:rsid w:val="00670D9C"/>
    <w:rsid w:val="007643D4"/>
    <w:rsid w:val="00BA6448"/>
    <w:rsid w:val="00E01FAE"/>
    <w:rsid w:val="00E06ABD"/>
    <w:rsid w:val="00EF70F7"/>
    <w:rsid w:val="00FA6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9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D9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9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D9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2018-04-30T19:41:00Z</dcterms:created>
  <dcterms:modified xsi:type="dcterms:W3CDTF">2018-04-30T19:41:00Z</dcterms:modified>
</cp:coreProperties>
</file>