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7" w:rsidRDefault="00EF70F7"/>
    <w:p w:rsidR="00B2392B" w:rsidRDefault="00B2392B"/>
    <w:p w:rsidR="00B2392B" w:rsidRPr="00B2392B" w:rsidRDefault="00B2392B" w:rsidP="00B2392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об отзыве из отпуска</w:t>
      </w:r>
    </w:p>
    <w:p w:rsidR="00B2392B" w:rsidRPr="006A1E51" w:rsidRDefault="00B2392B" w:rsidP="00B2392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B2392B" w:rsidRPr="006A1E51" w:rsidRDefault="00B2392B" w:rsidP="00B2392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Об отзыве из отпуска</w:t>
      </w:r>
    </w:p>
    <w:p w:rsidR="00B2392B" w:rsidRPr="006A1E51" w:rsidRDefault="00B2392B" w:rsidP="00B2392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95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4 статьи 54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государственной службе Республики 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 В связи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с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t xml:space="preserve"> _______________________________________, отозвать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из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           (причина производственной необходимости) </w:t>
      </w:r>
      <w:r w:rsidRPr="006A1E51">
        <w:rPr>
          <w:rFonts w:ascii="Zan Courier New" w:hAnsi="Zan Courier New" w:cs="Zan Courier New"/>
          <w:sz w:val="20"/>
          <w:szCs w:val="20"/>
        </w:rPr>
        <w:br/>
        <w:t>трудового отпуска___________________________________________________,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>с «__» _________ 20___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служебная записка 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B2392B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92B" w:rsidRPr="006A1E51" w:rsidRDefault="00B2392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92B" w:rsidRPr="006A1E51" w:rsidRDefault="00B2392B" w:rsidP="00B30EAD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</w:t>
            </w:r>
            <w:bookmarkStart w:id="0" w:name="_GoBack"/>
            <w:bookmarkEnd w:id="0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)</w:t>
            </w:r>
          </w:p>
        </w:tc>
      </w:tr>
    </w:tbl>
    <w:p w:rsidR="00B2392B" w:rsidRDefault="00B2392B"/>
    <w:sectPr w:rsidR="00B2392B" w:rsidSect="0092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25CC"/>
    <w:rsid w:val="00207336"/>
    <w:rsid w:val="008573F3"/>
    <w:rsid w:val="009231A1"/>
    <w:rsid w:val="00B2392B"/>
    <w:rsid w:val="00B30EAD"/>
    <w:rsid w:val="00EA25CC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2018-04-30T22:17:00Z</dcterms:created>
  <dcterms:modified xsi:type="dcterms:W3CDTF">2018-04-30T22:17:00Z</dcterms:modified>
</cp:coreProperties>
</file>